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28" w:rsidRDefault="00843928" w:rsidP="008A5545">
      <w:pPr>
        <w:rPr>
          <w:b/>
          <w:u w:val="single"/>
          <w:lang w:val="hr-HR"/>
        </w:rPr>
      </w:pPr>
      <w:bookmarkStart w:id="0" w:name="_GoBack"/>
      <w:bookmarkEnd w:id="0"/>
      <w:r w:rsidRPr="00843928">
        <w:rPr>
          <w:b/>
          <w:u w:val="single"/>
          <w:lang w:val="hr-HR"/>
        </w:rPr>
        <w:t>REDOVNI NASTAVNI PROGRAM – INDIVIDUALIZIRANI POSTUPCI</w:t>
      </w:r>
      <w:r w:rsidR="001C5CA8" w:rsidRPr="00843928">
        <w:rPr>
          <w:b/>
          <w:u w:val="single"/>
          <w:lang w:val="hr-HR"/>
        </w:rPr>
        <w:t xml:space="preserve">   </w:t>
      </w:r>
    </w:p>
    <w:p w:rsidR="00843928" w:rsidRDefault="00843928" w:rsidP="008A5545">
      <w:pPr>
        <w:rPr>
          <w:b/>
          <w:u w:val="single"/>
          <w:lang w:val="hr-HR"/>
        </w:rPr>
      </w:pPr>
    </w:p>
    <w:p w:rsidR="00843928" w:rsidRDefault="00843928" w:rsidP="008A5545">
      <w:pPr>
        <w:rPr>
          <w:b/>
          <w:u w:val="single"/>
          <w:lang w:val="hr-HR"/>
        </w:rPr>
      </w:pPr>
    </w:p>
    <w:p w:rsidR="00843928" w:rsidRDefault="00843928" w:rsidP="008A5545">
      <w:pPr>
        <w:rPr>
          <w:b/>
          <w:lang w:val="hr-HR"/>
        </w:rPr>
      </w:pPr>
      <w:r>
        <w:rPr>
          <w:b/>
          <w:lang w:val="hr-HR"/>
        </w:rPr>
        <w:t>UČENIK: __________________</w:t>
      </w:r>
      <w:r w:rsidR="009000A2">
        <w:rPr>
          <w:b/>
          <w:lang w:val="hr-HR"/>
        </w:rPr>
        <w:t>__  ŠK.GOD.</w:t>
      </w:r>
      <w:r w:rsidR="005C077D">
        <w:rPr>
          <w:b/>
          <w:lang w:val="hr-HR"/>
        </w:rPr>
        <w:t>___________</w:t>
      </w:r>
      <w:r w:rsidR="009000A2">
        <w:rPr>
          <w:b/>
          <w:lang w:val="hr-HR"/>
        </w:rPr>
        <w:t xml:space="preserve"> RAZRED:________</w:t>
      </w:r>
    </w:p>
    <w:p w:rsidR="00843928" w:rsidRDefault="00843928" w:rsidP="008A5545">
      <w:pPr>
        <w:rPr>
          <w:b/>
          <w:lang w:val="hr-HR"/>
        </w:rPr>
      </w:pPr>
    </w:p>
    <w:p w:rsidR="00843928" w:rsidRDefault="009000A2" w:rsidP="008A5545">
      <w:pPr>
        <w:rPr>
          <w:b/>
          <w:lang w:val="hr-HR"/>
        </w:rPr>
      </w:pPr>
      <w:r>
        <w:rPr>
          <w:b/>
          <w:lang w:val="hr-HR"/>
        </w:rPr>
        <w:t xml:space="preserve"> PREDMET:__________________  UČITELJ/ICA:_______________________</w:t>
      </w:r>
    </w:p>
    <w:p w:rsidR="00843928" w:rsidRDefault="00843928" w:rsidP="008A5545">
      <w:pPr>
        <w:rPr>
          <w:b/>
          <w:lang w:val="hr-HR"/>
        </w:rPr>
      </w:pPr>
    </w:p>
    <w:p w:rsidR="00843928" w:rsidRDefault="00843928" w:rsidP="009000A2">
      <w:pPr>
        <w:rPr>
          <w:b/>
          <w:lang w:val="hr-HR"/>
        </w:rPr>
      </w:pPr>
      <w:r>
        <w:rPr>
          <w:b/>
          <w:lang w:val="hr-HR"/>
        </w:rPr>
        <w:t xml:space="preserve">Individualizirani postupci koji će se primjenjivati u radu s učenikom: </w:t>
      </w:r>
    </w:p>
    <w:p w:rsidR="001C5CA8" w:rsidRDefault="00843928" w:rsidP="009000A2">
      <w:pPr>
        <w:rPr>
          <w:b/>
          <w:u w:val="single"/>
          <w:lang w:val="hr-HR"/>
        </w:rPr>
      </w:pPr>
      <w:r>
        <w:rPr>
          <w:b/>
          <w:lang w:val="hr-HR"/>
        </w:rPr>
        <w:t>( Zaokružite one  koje ćete koristiti )</w:t>
      </w:r>
      <w:r w:rsidR="001C5CA8" w:rsidRPr="00843928">
        <w:rPr>
          <w:b/>
          <w:u w:val="single"/>
          <w:lang w:val="hr-HR"/>
        </w:rPr>
        <w:t xml:space="preserve">                                                </w:t>
      </w:r>
    </w:p>
    <w:p w:rsidR="00843928" w:rsidRDefault="00843928" w:rsidP="009000A2">
      <w:pPr>
        <w:rPr>
          <w:b/>
          <w:u w:val="single"/>
          <w:lang w:val="hr-HR"/>
        </w:rPr>
      </w:pPr>
    </w:p>
    <w:p w:rsidR="00843928" w:rsidRPr="00843928" w:rsidRDefault="00843928" w:rsidP="00C97EE4">
      <w:pPr>
        <w:numPr>
          <w:ilvl w:val="0"/>
          <w:numId w:val="4"/>
        </w:numPr>
        <w:jc w:val="both"/>
        <w:rPr>
          <w:b/>
          <w:u w:val="single"/>
          <w:lang w:val="hr-HR"/>
        </w:rPr>
      </w:pPr>
      <w:r>
        <w:rPr>
          <w:lang w:val="hr-HR"/>
        </w:rPr>
        <w:t xml:space="preserve">Izabrati </w:t>
      </w:r>
      <w:r w:rsidRPr="00843928">
        <w:rPr>
          <w:b/>
          <w:lang w:val="hr-HR"/>
        </w:rPr>
        <w:t>najjednostavnije sadržaje</w:t>
      </w:r>
      <w:r>
        <w:rPr>
          <w:lang w:val="hr-HR"/>
        </w:rPr>
        <w:t xml:space="preserve"> redovnog programa</w:t>
      </w:r>
    </w:p>
    <w:p w:rsidR="00843928" w:rsidRPr="00DC1CF0" w:rsidRDefault="00843928" w:rsidP="00C97EE4">
      <w:pPr>
        <w:numPr>
          <w:ilvl w:val="0"/>
          <w:numId w:val="4"/>
        </w:numPr>
        <w:jc w:val="both"/>
        <w:rPr>
          <w:b/>
          <w:u w:val="single"/>
          <w:lang w:val="hr-HR"/>
        </w:rPr>
      </w:pPr>
      <w:r>
        <w:rPr>
          <w:lang w:val="hr-HR"/>
        </w:rPr>
        <w:t xml:space="preserve">Učenika uvoditi samo u </w:t>
      </w:r>
      <w:r w:rsidRPr="00843928">
        <w:rPr>
          <w:b/>
          <w:lang w:val="hr-HR"/>
        </w:rPr>
        <w:t>jednostavne zadatke</w:t>
      </w:r>
      <w:r>
        <w:rPr>
          <w:lang w:val="hr-HR"/>
        </w:rPr>
        <w:t xml:space="preserve"> računanja – postupno, </w:t>
      </w:r>
      <w:r w:rsidRPr="00DC1CF0">
        <w:rPr>
          <w:b/>
          <w:lang w:val="hr-HR"/>
        </w:rPr>
        <w:t>uz jasna</w:t>
      </w:r>
    </w:p>
    <w:p w:rsidR="00843928" w:rsidRDefault="00843928" w:rsidP="00C97EE4">
      <w:pPr>
        <w:tabs>
          <w:tab w:val="left" w:pos="3960"/>
        </w:tabs>
        <w:ind w:left="720"/>
        <w:jc w:val="both"/>
        <w:rPr>
          <w:b/>
          <w:lang w:val="hr-HR"/>
        </w:rPr>
      </w:pPr>
      <w:r w:rsidRPr="00DC1CF0">
        <w:rPr>
          <w:b/>
          <w:lang w:val="hr-HR"/>
        </w:rPr>
        <w:t xml:space="preserve">obrazlaganja </w:t>
      </w:r>
      <w:r>
        <w:rPr>
          <w:lang w:val="hr-HR"/>
        </w:rPr>
        <w:t>( pročitati,pojasniti pojmove – matematički rječnik,</w:t>
      </w:r>
      <w:r w:rsidR="00DC1CF0">
        <w:rPr>
          <w:lang w:val="hr-HR"/>
        </w:rPr>
        <w:t xml:space="preserve">odrediti što se traži, skicirati,obrazložiti postupak rješavanja zadataka); za samostalan rad učeniku </w:t>
      </w:r>
      <w:r w:rsidR="00DC1CF0" w:rsidRPr="00DC1CF0">
        <w:rPr>
          <w:b/>
          <w:lang w:val="hr-HR"/>
        </w:rPr>
        <w:t>dati tipove zadataka koji se temelje na dobro izvježbanim i shvaćenim primjerima i uradak obavezno p r e g l e d a t i .</w:t>
      </w:r>
    </w:p>
    <w:p w:rsidR="00DC1CF0" w:rsidRDefault="00DC1CF0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3.   </w:t>
      </w:r>
      <w:r>
        <w:rPr>
          <w:lang w:val="hr-HR"/>
        </w:rPr>
        <w:t xml:space="preserve">Predvidjeti  </w:t>
      </w:r>
      <w:r w:rsidRPr="00DC1CF0">
        <w:rPr>
          <w:b/>
          <w:lang w:val="hr-HR"/>
        </w:rPr>
        <w:t>duže vremensko razdoblje za usvajanje</w:t>
      </w:r>
      <w:r>
        <w:rPr>
          <w:lang w:val="hr-HR"/>
        </w:rPr>
        <w:t xml:space="preserve"> nekih sadržaja</w:t>
      </w:r>
    </w:p>
    <w:p w:rsidR="00DC1CF0" w:rsidRDefault="00DC1CF0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4.   </w:t>
      </w:r>
      <w:r w:rsidRPr="00DC1CF0">
        <w:rPr>
          <w:b/>
          <w:lang w:val="hr-HR"/>
        </w:rPr>
        <w:t>Produljiti vrijeme</w:t>
      </w:r>
      <w:r>
        <w:rPr>
          <w:lang w:val="hr-HR"/>
        </w:rPr>
        <w:t xml:space="preserve"> čitanja i pisanja ( diktat, ispit, prepisivanje s ploče )</w:t>
      </w:r>
    </w:p>
    <w:p w:rsidR="00DC1CF0" w:rsidRDefault="00DC1CF0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5.   </w:t>
      </w:r>
      <w:r>
        <w:rPr>
          <w:lang w:val="hr-HR"/>
        </w:rPr>
        <w:t xml:space="preserve">Koristiti </w:t>
      </w:r>
      <w:r w:rsidRPr="00DC1CF0">
        <w:rPr>
          <w:b/>
          <w:lang w:val="hr-HR"/>
        </w:rPr>
        <w:t>različite vrste podražaja</w:t>
      </w:r>
      <w:r>
        <w:rPr>
          <w:lang w:val="hr-HR"/>
        </w:rPr>
        <w:t xml:space="preserve"> (vidne, slušne, taktilne)kod obrade novih sadržaja</w:t>
      </w:r>
    </w:p>
    <w:p w:rsidR="00DC1CF0" w:rsidRDefault="00DC1CF0" w:rsidP="00C97EE4">
      <w:pPr>
        <w:tabs>
          <w:tab w:val="left" w:pos="3960"/>
        </w:tabs>
        <w:ind w:left="540" w:hanging="180"/>
        <w:jc w:val="both"/>
        <w:rPr>
          <w:b/>
          <w:lang w:val="hr-HR"/>
        </w:rPr>
      </w:pPr>
      <w:r>
        <w:rPr>
          <w:b/>
          <w:lang w:val="hr-HR"/>
        </w:rPr>
        <w:t>6.</w:t>
      </w:r>
      <w:r>
        <w:rPr>
          <w:lang w:val="hr-HR"/>
        </w:rPr>
        <w:t xml:space="preserve">   Dati prednost </w:t>
      </w:r>
      <w:r w:rsidRPr="00DC1CF0">
        <w:rPr>
          <w:b/>
          <w:lang w:val="hr-HR"/>
        </w:rPr>
        <w:t>češćim i usmenim oblicima</w:t>
      </w:r>
      <w:r>
        <w:rPr>
          <w:lang w:val="hr-HR"/>
        </w:rPr>
        <w:t xml:space="preserve"> u poučavanju i </w:t>
      </w:r>
      <w:r w:rsidRPr="00FD173A">
        <w:rPr>
          <w:lang w:val="hr-HR"/>
        </w:rPr>
        <w:t>provjeravanju znanja</w:t>
      </w:r>
    </w:p>
    <w:p w:rsidR="00FD173A" w:rsidRDefault="00FD173A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7.   </w:t>
      </w:r>
      <w:r>
        <w:rPr>
          <w:lang w:val="hr-HR"/>
        </w:rPr>
        <w:t xml:space="preserve">Dati prednost </w:t>
      </w:r>
      <w:r w:rsidRPr="00FD173A">
        <w:rPr>
          <w:b/>
          <w:lang w:val="hr-HR"/>
        </w:rPr>
        <w:t>češćim pismenim oblicima</w:t>
      </w:r>
      <w:r>
        <w:rPr>
          <w:lang w:val="hr-HR"/>
        </w:rPr>
        <w:t xml:space="preserve"> u poučavanju i provjeri znanja</w:t>
      </w:r>
    </w:p>
    <w:p w:rsidR="00FD173A" w:rsidRDefault="00FD173A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>8.</w:t>
      </w:r>
      <w:r>
        <w:rPr>
          <w:lang w:val="hr-HR"/>
        </w:rPr>
        <w:t xml:space="preserve">   Zap</w:t>
      </w:r>
      <w:r w:rsidR="005260DE">
        <w:rPr>
          <w:lang w:val="hr-HR"/>
        </w:rPr>
        <w:t>očeti ispitivanje lakšim zadacima</w:t>
      </w:r>
    </w:p>
    <w:p w:rsidR="005260DE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>9.</w:t>
      </w:r>
      <w:r>
        <w:rPr>
          <w:lang w:val="hr-HR"/>
        </w:rPr>
        <w:t xml:space="preserve">   Provjeriti  je li učenik razumio sadržaj, pojave i definicije i </w:t>
      </w:r>
      <w:r w:rsidRPr="005260DE">
        <w:rPr>
          <w:b/>
          <w:lang w:val="hr-HR"/>
        </w:rPr>
        <w:t>dati  dodatna objašnjenja</w:t>
      </w:r>
      <w:r>
        <w:rPr>
          <w:lang w:val="hr-HR"/>
        </w:rPr>
        <w:t>;</w:t>
      </w:r>
    </w:p>
    <w:p w:rsidR="005260DE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      </w:t>
      </w:r>
      <w:r w:rsidRPr="005260DE">
        <w:rPr>
          <w:b/>
          <w:lang w:val="hr-HR"/>
        </w:rPr>
        <w:t>povremeno mu prilaziti dok rješava zadatak</w:t>
      </w:r>
      <w:r>
        <w:rPr>
          <w:lang w:val="hr-HR"/>
        </w:rPr>
        <w:t xml:space="preserve">, uputiti ga da ispravi pogrešku i pomoći      </w:t>
      </w:r>
    </w:p>
    <w:p w:rsidR="005260DE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      </w:t>
      </w:r>
      <w:r w:rsidRPr="005260DE">
        <w:rPr>
          <w:lang w:val="hr-HR"/>
        </w:rPr>
        <w:t>mu ako se jave teškoće.</w:t>
      </w:r>
    </w:p>
    <w:p w:rsidR="005260DE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 w:rsidRPr="005260DE">
        <w:rPr>
          <w:b/>
          <w:lang w:val="hr-HR"/>
        </w:rPr>
        <w:t>10. Izbjegavati</w:t>
      </w:r>
      <w:r>
        <w:rPr>
          <w:lang w:val="hr-HR"/>
        </w:rPr>
        <w:t xml:space="preserve"> učenikovo </w:t>
      </w:r>
      <w:r w:rsidRPr="005260DE">
        <w:rPr>
          <w:b/>
          <w:lang w:val="hr-HR"/>
        </w:rPr>
        <w:t>čitanje na glas ili pisanje na ploči</w:t>
      </w:r>
      <w:r>
        <w:rPr>
          <w:lang w:val="hr-HR"/>
        </w:rPr>
        <w:t xml:space="preserve">, ako učenik na tim područjima </w:t>
      </w:r>
    </w:p>
    <w:p w:rsidR="005260DE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      </w:t>
      </w:r>
      <w:r w:rsidRPr="005260DE">
        <w:rPr>
          <w:lang w:val="hr-HR"/>
        </w:rPr>
        <w:t>ima poteškoće</w:t>
      </w:r>
      <w:r>
        <w:rPr>
          <w:lang w:val="hr-HR"/>
        </w:rPr>
        <w:t>( osim ako sam ne izrazi želju).</w:t>
      </w:r>
    </w:p>
    <w:p w:rsidR="00EE0436" w:rsidRDefault="005260DE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 w:rsidRPr="005260DE">
        <w:rPr>
          <w:b/>
          <w:lang w:val="hr-HR"/>
        </w:rPr>
        <w:t>11.</w:t>
      </w:r>
      <w:r>
        <w:rPr>
          <w:b/>
          <w:lang w:val="hr-HR"/>
        </w:rPr>
        <w:t xml:space="preserve">  </w:t>
      </w:r>
      <w:r w:rsidR="00EE0436">
        <w:rPr>
          <w:b/>
          <w:lang w:val="hr-HR"/>
        </w:rPr>
        <w:t xml:space="preserve">Koristiti prerađene, sažete i jednostavnije tekstove </w:t>
      </w:r>
      <w:r w:rsidR="00EE0436" w:rsidRPr="00EE0436">
        <w:rPr>
          <w:lang w:val="hr-HR"/>
        </w:rPr>
        <w:t>s osnovnim činjenicama koje</w:t>
      </w:r>
    </w:p>
    <w:p w:rsidR="005260DE" w:rsidRDefault="00EE0436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       </w:t>
      </w:r>
      <w:r w:rsidRPr="00EE0436">
        <w:rPr>
          <w:lang w:val="hr-HR"/>
        </w:rPr>
        <w:t xml:space="preserve">treba naučiti </w:t>
      </w:r>
      <w:r>
        <w:rPr>
          <w:lang w:val="hr-HR"/>
        </w:rPr>
        <w:t>( napisan  č i t k o   s istaknutim pojmovima ).</w:t>
      </w:r>
    </w:p>
    <w:p w:rsidR="00EE0436" w:rsidRDefault="00EE0436" w:rsidP="00C97EE4">
      <w:pPr>
        <w:tabs>
          <w:tab w:val="left" w:pos="3960"/>
        </w:tabs>
        <w:ind w:left="540" w:hanging="180"/>
        <w:jc w:val="both"/>
        <w:rPr>
          <w:b/>
          <w:lang w:val="hr-HR"/>
        </w:rPr>
      </w:pPr>
      <w:r w:rsidRPr="00EE0436">
        <w:rPr>
          <w:b/>
          <w:lang w:val="hr-HR"/>
        </w:rPr>
        <w:t>12.</w:t>
      </w:r>
      <w:r>
        <w:rPr>
          <w:b/>
          <w:lang w:val="hr-HR"/>
        </w:rPr>
        <w:t xml:space="preserve">  </w:t>
      </w:r>
      <w:r w:rsidRPr="00EE0436">
        <w:rPr>
          <w:b/>
          <w:lang w:val="hr-HR"/>
        </w:rPr>
        <w:t>Smanjiti duljinu</w:t>
      </w:r>
      <w:r>
        <w:rPr>
          <w:lang w:val="hr-HR"/>
        </w:rPr>
        <w:t xml:space="preserve"> diktiranih ili napisanih </w:t>
      </w:r>
      <w:r w:rsidRPr="00EE0436">
        <w:rPr>
          <w:b/>
          <w:lang w:val="hr-HR"/>
        </w:rPr>
        <w:t>sadržaja</w:t>
      </w:r>
      <w:r>
        <w:rPr>
          <w:lang w:val="hr-HR"/>
        </w:rPr>
        <w:t xml:space="preserve">; </w:t>
      </w:r>
      <w:r w:rsidRPr="00EE0436">
        <w:rPr>
          <w:b/>
          <w:lang w:val="hr-HR"/>
        </w:rPr>
        <w:t>smanjiti</w:t>
      </w:r>
      <w:r>
        <w:rPr>
          <w:lang w:val="hr-HR"/>
        </w:rPr>
        <w:t xml:space="preserve"> nepotrebno </w:t>
      </w:r>
      <w:r>
        <w:rPr>
          <w:b/>
          <w:lang w:val="hr-HR"/>
        </w:rPr>
        <w:t>prepisiv</w:t>
      </w:r>
      <w:r w:rsidRPr="00EE0436">
        <w:rPr>
          <w:b/>
          <w:lang w:val="hr-HR"/>
        </w:rPr>
        <w:t>anje</w:t>
      </w:r>
      <w:r>
        <w:rPr>
          <w:b/>
          <w:lang w:val="hr-HR"/>
        </w:rPr>
        <w:t>.</w:t>
      </w:r>
    </w:p>
    <w:p w:rsidR="00EE0436" w:rsidRDefault="00EE0436" w:rsidP="00C97EE4">
      <w:pPr>
        <w:tabs>
          <w:tab w:val="left" w:pos="3960"/>
        </w:tabs>
        <w:ind w:left="540" w:hanging="180"/>
        <w:jc w:val="both"/>
        <w:rPr>
          <w:lang w:val="hr-HR"/>
        </w:rPr>
      </w:pPr>
      <w:r>
        <w:rPr>
          <w:b/>
          <w:lang w:val="hr-HR"/>
        </w:rPr>
        <w:t xml:space="preserve">13.  </w:t>
      </w:r>
      <w:r w:rsidRPr="00EE0436">
        <w:rPr>
          <w:b/>
          <w:lang w:val="hr-HR"/>
        </w:rPr>
        <w:t>U udžbeniku</w:t>
      </w:r>
      <w:r>
        <w:rPr>
          <w:lang w:val="hr-HR"/>
        </w:rPr>
        <w:t xml:space="preserve"> jasno </w:t>
      </w:r>
      <w:r w:rsidRPr="00EE0436">
        <w:rPr>
          <w:b/>
          <w:lang w:val="hr-HR"/>
        </w:rPr>
        <w:t>označiti mjesta koja su bitna</w:t>
      </w:r>
      <w:r>
        <w:rPr>
          <w:lang w:val="hr-HR"/>
        </w:rPr>
        <w:t xml:space="preserve"> – rečenica, pravilo, primjer i sl.</w:t>
      </w:r>
    </w:p>
    <w:p w:rsidR="00EE0436" w:rsidRDefault="00EE0436" w:rsidP="00C97EE4">
      <w:pPr>
        <w:tabs>
          <w:tab w:val="left" w:pos="3960"/>
        </w:tabs>
        <w:ind w:left="540" w:right="-180" w:hanging="180"/>
        <w:jc w:val="both"/>
        <w:rPr>
          <w:lang w:val="hr-HR"/>
        </w:rPr>
      </w:pPr>
      <w:r>
        <w:rPr>
          <w:b/>
          <w:lang w:val="hr-HR"/>
        </w:rPr>
        <w:t xml:space="preserve">14.  </w:t>
      </w:r>
      <w:r>
        <w:rPr>
          <w:lang w:val="hr-HR"/>
        </w:rPr>
        <w:t>Količinu teksta i način izlaganja treba uskladiti s obrazovnim sposobnostima i potrebama</w:t>
      </w:r>
    </w:p>
    <w:p w:rsidR="00EE0436" w:rsidRDefault="00EE0436" w:rsidP="00C97EE4">
      <w:pPr>
        <w:tabs>
          <w:tab w:val="left" w:pos="3960"/>
        </w:tabs>
        <w:ind w:left="540" w:right="-180" w:hanging="180"/>
        <w:jc w:val="both"/>
        <w:rPr>
          <w:lang w:val="hr-HR"/>
        </w:rPr>
      </w:pPr>
      <w:r>
        <w:rPr>
          <w:b/>
          <w:lang w:val="hr-HR"/>
        </w:rPr>
        <w:t xml:space="preserve">       </w:t>
      </w:r>
      <w:r w:rsidRPr="00EE0436">
        <w:rPr>
          <w:lang w:val="hr-HR"/>
        </w:rPr>
        <w:t>učenika</w:t>
      </w:r>
      <w:r>
        <w:rPr>
          <w:lang w:val="hr-HR"/>
        </w:rPr>
        <w:t>( izdvojiti bitne odrednice sadržaja , smanjiti broj činjenica)</w:t>
      </w:r>
      <w:r w:rsidR="00A831A4">
        <w:rPr>
          <w:lang w:val="hr-HR"/>
        </w:rPr>
        <w:t>.</w:t>
      </w:r>
    </w:p>
    <w:p w:rsidR="00A831A4" w:rsidRPr="00A831A4" w:rsidRDefault="00A831A4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 w:rsidRPr="00A831A4">
        <w:rPr>
          <w:b/>
          <w:lang w:val="hr-HR"/>
        </w:rPr>
        <w:t>15</w:t>
      </w:r>
      <w:r w:rsidR="00C97EE4">
        <w:rPr>
          <w:lang w:val="hr-HR"/>
        </w:rPr>
        <w:t xml:space="preserve">.  </w:t>
      </w:r>
      <w:r w:rsidRPr="00A831A4">
        <w:rPr>
          <w:b/>
          <w:lang w:val="hr-HR"/>
        </w:rPr>
        <w:t>Semantički pojednostaviti sadržaje učenja</w:t>
      </w:r>
      <w:r>
        <w:rPr>
          <w:lang w:val="hr-HR"/>
        </w:rPr>
        <w:t xml:space="preserve"> preradom sadržaja u smislu </w:t>
      </w:r>
      <w:r w:rsidRPr="00A831A4">
        <w:rPr>
          <w:b/>
          <w:lang w:val="hr-HR"/>
        </w:rPr>
        <w:t xml:space="preserve">uporabe </w:t>
      </w:r>
    </w:p>
    <w:p w:rsidR="00A831A4" w:rsidRDefault="00C97EE4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        </w:t>
      </w:r>
      <w:r w:rsidR="00A831A4" w:rsidRPr="00A831A4">
        <w:rPr>
          <w:b/>
          <w:lang w:val="hr-HR"/>
        </w:rPr>
        <w:t>jednostavnijeg  govornog izraza</w:t>
      </w:r>
      <w:r w:rsidR="00A831A4">
        <w:rPr>
          <w:b/>
          <w:lang w:val="hr-HR"/>
        </w:rPr>
        <w:t>.</w:t>
      </w:r>
    </w:p>
    <w:p w:rsidR="00A831A4" w:rsidRDefault="00A831A4" w:rsidP="00C97EE4">
      <w:pPr>
        <w:tabs>
          <w:tab w:val="left" w:pos="3960"/>
        </w:tabs>
        <w:ind w:left="540" w:right="-180" w:hanging="180"/>
        <w:jc w:val="both"/>
        <w:rPr>
          <w:lang w:val="hr-HR"/>
        </w:rPr>
      </w:pPr>
      <w:r>
        <w:rPr>
          <w:b/>
          <w:lang w:val="hr-HR"/>
        </w:rPr>
        <w:t xml:space="preserve">16.   </w:t>
      </w:r>
      <w:r>
        <w:rPr>
          <w:lang w:val="hr-HR"/>
        </w:rPr>
        <w:t xml:space="preserve">Na ploči </w:t>
      </w:r>
      <w:r w:rsidRPr="00A831A4">
        <w:rPr>
          <w:b/>
          <w:lang w:val="hr-HR"/>
        </w:rPr>
        <w:t>označiti bojama</w:t>
      </w:r>
      <w:r>
        <w:rPr>
          <w:lang w:val="hr-HR"/>
        </w:rPr>
        <w:t xml:space="preserve"> dijelove koje učenik treba prepisati.</w:t>
      </w:r>
    </w:p>
    <w:p w:rsidR="00A831A4" w:rsidRDefault="00A831A4" w:rsidP="00C97EE4">
      <w:pPr>
        <w:tabs>
          <w:tab w:val="left" w:pos="3960"/>
        </w:tabs>
        <w:ind w:left="540" w:right="-180" w:hanging="180"/>
        <w:jc w:val="both"/>
        <w:rPr>
          <w:lang w:val="hr-HR"/>
        </w:rPr>
      </w:pPr>
      <w:r w:rsidRPr="00A831A4">
        <w:rPr>
          <w:b/>
          <w:lang w:val="hr-HR"/>
        </w:rPr>
        <w:t>17.</w:t>
      </w:r>
      <w:r w:rsidR="00C97EE4">
        <w:rPr>
          <w:lang w:val="hr-HR"/>
        </w:rPr>
        <w:t xml:space="preserve">  </w:t>
      </w:r>
      <w:r>
        <w:rPr>
          <w:lang w:val="hr-HR"/>
        </w:rPr>
        <w:t xml:space="preserve"> Koristiti </w:t>
      </w:r>
      <w:r w:rsidRPr="00A831A4">
        <w:rPr>
          <w:b/>
          <w:lang w:val="hr-HR"/>
        </w:rPr>
        <w:t>konkretne primjere</w:t>
      </w:r>
      <w:r>
        <w:rPr>
          <w:lang w:val="hr-HR"/>
        </w:rPr>
        <w:t xml:space="preserve">, slike, pokuse, </w:t>
      </w:r>
      <w:r w:rsidRPr="00A831A4">
        <w:rPr>
          <w:b/>
          <w:lang w:val="hr-HR"/>
        </w:rPr>
        <w:t>povezane s</w:t>
      </w:r>
      <w:r>
        <w:rPr>
          <w:lang w:val="hr-HR"/>
        </w:rPr>
        <w:t xml:space="preserve"> učenikovom </w:t>
      </w:r>
      <w:r w:rsidRPr="00A831A4">
        <w:rPr>
          <w:b/>
          <w:lang w:val="hr-HR"/>
        </w:rPr>
        <w:t>životnom sredinom</w:t>
      </w:r>
      <w:r>
        <w:rPr>
          <w:lang w:val="hr-HR"/>
        </w:rPr>
        <w:t>.</w:t>
      </w:r>
    </w:p>
    <w:p w:rsidR="00A831A4" w:rsidRDefault="00A831A4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>18.</w:t>
      </w:r>
      <w:r w:rsidR="00C97EE4">
        <w:rPr>
          <w:lang w:val="hr-HR"/>
        </w:rPr>
        <w:t xml:space="preserve">   </w:t>
      </w:r>
      <w:r>
        <w:rPr>
          <w:lang w:val="hr-HR"/>
        </w:rPr>
        <w:t xml:space="preserve">Sadržaje </w:t>
      </w:r>
      <w:r w:rsidRPr="00A831A4">
        <w:rPr>
          <w:b/>
          <w:lang w:val="hr-HR"/>
        </w:rPr>
        <w:t>obogatiti primjerima</w:t>
      </w:r>
      <w:r>
        <w:rPr>
          <w:lang w:val="hr-HR"/>
        </w:rPr>
        <w:t xml:space="preserve"> i mogućnostima primjene </w:t>
      </w:r>
      <w:r w:rsidRPr="00A831A4">
        <w:rPr>
          <w:b/>
          <w:lang w:val="hr-HR"/>
        </w:rPr>
        <w:t>u svakodnevnom životu</w:t>
      </w:r>
      <w:r>
        <w:rPr>
          <w:b/>
          <w:lang w:val="hr-HR"/>
        </w:rPr>
        <w:t>.</w:t>
      </w:r>
    </w:p>
    <w:p w:rsidR="00A831A4" w:rsidRDefault="00A831A4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19.   </w:t>
      </w:r>
      <w:r w:rsidR="00B64178">
        <w:rPr>
          <w:lang w:val="hr-HR"/>
        </w:rPr>
        <w:t xml:space="preserve">Zadavati </w:t>
      </w:r>
      <w:r w:rsidR="00B64178" w:rsidRPr="00B64178">
        <w:rPr>
          <w:b/>
          <w:lang w:val="hr-HR"/>
        </w:rPr>
        <w:t>mani broj zadataka odjednom</w:t>
      </w:r>
      <w:r w:rsidR="00B64178">
        <w:rPr>
          <w:lang w:val="hr-HR"/>
        </w:rPr>
        <w:t>;</w:t>
      </w:r>
      <w:r w:rsidR="00B64178" w:rsidRPr="00B64178">
        <w:rPr>
          <w:b/>
          <w:lang w:val="hr-HR"/>
        </w:rPr>
        <w:t xml:space="preserve">podijeliti </w:t>
      </w:r>
      <w:r w:rsidR="00B64178">
        <w:rPr>
          <w:lang w:val="hr-HR"/>
        </w:rPr>
        <w:t xml:space="preserve">zadaću ( </w:t>
      </w:r>
      <w:r w:rsidR="00B64178" w:rsidRPr="00B64178">
        <w:rPr>
          <w:b/>
          <w:lang w:val="hr-HR"/>
        </w:rPr>
        <w:t xml:space="preserve">ispit </w:t>
      </w:r>
      <w:r w:rsidR="00B64178">
        <w:rPr>
          <w:lang w:val="hr-HR"/>
        </w:rPr>
        <w:t xml:space="preserve">) </w:t>
      </w:r>
      <w:r w:rsidR="00B64178" w:rsidRPr="00B64178">
        <w:rPr>
          <w:b/>
          <w:lang w:val="hr-HR"/>
        </w:rPr>
        <w:t>na više faza</w:t>
      </w:r>
      <w:r w:rsidR="00957856">
        <w:rPr>
          <w:b/>
          <w:lang w:val="hr-HR"/>
        </w:rPr>
        <w:t>.</w:t>
      </w:r>
    </w:p>
    <w:p w:rsidR="00F67D72" w:rsidRPr="001412B9" w:rsidRDefault="009000A2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20.   </w:t>
      </w:r>
      <w:r w:rsidR="00EF2A27" w:rsidRPr="001412B9">
        <w:rPr>
          <w:b/>
          <w:lang w:val="hr-HR"/>
        </w:rPr>
        <w:t>Zadatke za samostalan rad</w:t>
      </w:r>
      <w:r w:rsidR="00EF2A27">
        <w:rPr>
          <w:lang w:val="hr-HR"/>
        </w:rPr>
        <w:t xml:space="preserve"> </w:t>
      </w:r>
      <w:r w:rsidR="00F67D72">
        <w:rPr>
          <w:lang w:val="hr-HR"/>
        </w:rPr>
        <w:t xml:space="preserve">( vježbanje, ponavljanje) </w:t>
      </w:r>
      <w:r w:rsidR="00F67D72" w:rsidRPr="001412B9">
        <w:rPr>
          <w:b/>
          <w:lang w:val="hr-HR"/>
        </w:rPr>
        <w:t>uskladiti s tekstom ponuđenim za</w:t>
      </w:r>
    </w:p>
    <w:p w:rsidR="00957856" w:rsidRDefault="006E1212" w:rsidP="00C97EE4">
      <w:pPr>
        <w:tabs>
          <w:tab w:val="left" w:pos="3960"/>
        </w:tabs>
        <w:ind w:left="540" w:right="-180" w:hanging="180"/>
        <w:jc w:val="both"/>
        <w:rPr>
          <w:lang w:val="hr-HR"/>
        </w:rPr>
      </w:pPr>
      <w:r w:rsidRPr="001412B9">
        <w:rPr>
          <w:b/>
          <w:lang w:val="hr-HR"/>
        </w:rPr>
        <w:t xml:space="preserve">        učenje</w:t>
      </w:r>
      <w:r w:rsidR="00F67D72" w:rsidRPr="006E1212">
        <w:rPr>
          <w:lang w:val="hr-HR"/>
        </w:rPr>
        <w:t xml:space="preserve"> </w:t>
      </w:r>
      <w:r w:rsidR="001412B9">
        <w:rPr>
          <w:lang w:val="hr-HR"/>
        </w:rPr>
        <w:t>i obavezno pregledati</w:t>
      </w:r>
    </w:p>
    <w:p w:rsidR="001412B9" w:rsidRPr="001412B9" w:rsidRDefault="001412B9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21.   </w:t>
      </w:r>
      <w:r w:rsidRPr="001412B9">
        <w:rPr>
          <w:b/>
          <w:lang w:val="hr-HR"/>
        </w:rPr>
        <w:t>Izmjenjivati teže i lakše zadatke</w:t>
      </w:r>
      <w:r>
        <w:rPr>
          <w:lang w:val="hr-HR"/>
        </w:rPr>
        <w:t xml:space="preserve">, zabavne i manje interesantne, </w:t>
      </w:r>
      <w:r w:rsidRPr="001412B9">
        <w:rPr>
          <w:b/>
          <w:lang w:val="hr-HR"/>
        </w:rPr>
        <w:t xml:space="preserve">staviti naglasak na </w:t>
      </w:r>
    </w:p>
    <w:p w:rsidR="001412B9" w:rsidRDefault="001412B9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 w:rsidRPr="001412B9">
        <w:rPr>
          <w:b/>
          <w:lang w:val="hr-HR"/>
        </w:rPr>
        <w:t xml:space="preserve">        ono što dijete može.</w:t>
      </w:r>
    </w:p>
    <w:p w:rsidR="001412B9" w:rsidRPr="009000A2" w:rsidRDefault="001412B9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22.  </w:t>
      </w:r>
      <w:r w:rsidR="009000A2">
        <w:rPr>
          <w:b/>
          <w:lang w:val="hr-HR"/>
        </w:rPr>
        <w:t xml:space="preserve"> </w:t>
      </w:r>
      <w:r>
        <w:rPr>
          <w:lang w:val="hr-HR"/>
        </w:rPr>
        <w:t xml:space="preserve">Više puta objašnjavati sadržaje i </w:t>
      </w:r>
      <w:r w:rsidRPr="009000A2">
        <w:rPr>
          <w:b/>
          <w:lang w:val="hr-HR"/>
        </w:rPr>
        <w:t>provjeravati razumijevanje</w:t>
      </w:r>
      <w:r>
        <w:rPr>
          <w:lang w:val="hr-HR"/>
        </w:rPr>
        <w:t xml:space="preserve"> te </w:t>
      </w:r>
      <w:r w:rsidRPr="009000A2">
        <w:rPr>
          <w:b/>
          <w:lang w:val="hr-HR"/>
        </w:rPr>
        <w:t xml:space="preserve">omogućiti dovoljno </w:t>
      </w:r>
    </w:p>
    <w:p w:rsidR="001412B9" w:rsidRDefault="001412B9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 w:rsidRPr="009000A2">
        <w:rPr>
          <w:b/>
          <w:lang w:val="hr-HR"/>
        </w:rPr>
        <w:t xml:space="preserve">        vježbanja i ponavljanja i produljeno vrijeme</w:t>
      </w:r>
      <w:r w:rsidR="009000A2">
        <w:rPr>
          <w:b/>
          <w:lang w:val="hr-HR"/>
        </w:rPr>
        <w:t xml:space="preserve"> rada</w:t>
      </w:r>
      <w:r w:rsidRPr="009000A2">
        <w:rPr>
          <w:b/>
          <w:lang w:val="hr-HR"/>
        </w:rPr>
        <w:t xml:space="preserve">. </w:t>
      </w:r>
    </w:p>
    <w:p w:rsidR="009000A2" w:rsidRDefault="009000A2" w:rsidP="00C97EE4">
      <w:pPr>
        <w:tabs>
          <w:tab w:val="left" w:pos="3960"/>
        </w:tabs>
        <w:ind w:left="540" w:right="-180" w:hanging="180"/>
        <w:jc w:val="both"/>
        <w:rPr>
          <w:b/>
          <w:lang w:val="hr-HR"/>
        </w:rPr>
      </w:pPr>
      <w:r>
        <w:rPr>
          <w:b/>
          <w:lang w:val="hr-HR"/>
        </w:rPr>
        <w:t xml:space="preserve">23.   </w:t>
      </w:r>
      <w:r w:rsidRPr="009000A2">
        <w:rPr>
          <w:lang w:val="hr-HR"/>
        </w:rPr>
        <w:t>Omogućiti</w:t>
      </w:r>
      <w:r>
        <w:rPr>
          <w:b/>
          <w:lang w:val="hr-HR"/>
        </w:rPr>
        <w:t xml:space="preserve"> duže </w:t>
      </w:r>
      <w:r w:rsidRPr="00C11652">
        <w:rPr>
          <w:lang w:val="hr-HR"/>
        </w:rPr>
        <w:t>vremensko</w:t>
      </w:r>
      <w:r>
        <w:rPr>
          <w:b/>
          <w:lang w:val="hr-HR"/>
        </w:rPr>
        <w:t xml:space="preserve"> razdoblje </w:t>
      </w:r>
      <w:r w:rsidRPr="009000A2">
        <w:rPr>
          <w:lang w:val="hr-HR"/>
        </w:rPr>
        <w:t>za rješavanje</w:t>
      </w:r>
      <w:r>
        <w:rPr>
          <w:b/>
          <w:lang w:val="hr-HR"/>
        </w:rPr>
        <w:t xml:space="preserve"> p i s m e n i h  zadataka.</w:t>
      </w:r>
    </w:p>
    <w:p w:rsidR="006F7D01" w:rsidRDefault="006F7D01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lastRenderedPageBreak/>
        <w:t xml:space="preserve">24. </w:t>
      </w:r>
      <w:r w:rsidR="00A449FC">
        <w:rPr>
          <w:b/>
          <w:lang w:val="hr-HR"/>
        </w:rPr>
        <w:t xml:space="preserve"> </w:t>
      </w:r>
      <w:r w:rsidRPr="006F7D01">
        <w:rPr>
          <w:lang w:val="hr-HR"/>
        </w:rPr>
        <w:t>Pažljivo</w:t>
      </w:r>
      <w:r>
        <w:rPr>
          <w:b/>
          <w:lang w:val="hr-HR"/>
        </w:rPr>
        <w:t xml:space="preserve"> odrediti količinu i sadržaj domaće zadaće; provjeriti </w:t>
      </w:r>
      <w:r w:rsidRPr="006F7D01">
        <w:rPr>
          <w:lang w:val="hr-HR"/>
        </w:rPr>
        <w:t>je li učenik</w:t>
      </w:r>
      <w:r>
        <w:rPr>
          <w:b/>
          <w:lang w:val="hr-HR"/>
        </w:rPr>
        <w:t xml:space="preserve"> zapisao</w:t>
      </w:r>
    </w:p>
    <w:p w:rsidR="009000A2" w:rsidRDefault="006F7D01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</w:t>
      </w:r>
      <w:r w:rsidR="00A449FC">
        <w:rPr>
          <w:b/>
          <w:lang w:val="hr-HR"/>
        </w:rPr>
        <w:t xml:space="preserve"> </w:t>
      </w:r>
      <w:r>
        <w:rPr>
          <w:b/>
          <w:lang w:val="hr-HR"/>
        </w:rPr>
        <w:t>ili zapamtio domaću zadaću.</w:t>
      </w:r>
    </w:p>
    <w:p w:rsidR="006F7D01" w:rsidRDefault="006F7D01" w:rsidP="00667D6C">
      <w:pPr>
        <w:tabs>
          <w:tab w:val="left" w:pos="3960"/>
        </w:tabs>
        <w:ind w:left="540" w:right="-180" w:hanging="180"/>
        <w:rPr>
          <w:lang w:val="hr-HR"/>
        </w:rPr>
      </w:pPr>
      <w:r>
        <w:rPr>
          <w:b/>
          <w:lang w:val="hr-HR"/>
        </w:rPr>
        <w:t xml:space="preserve">25. </w:t>
      </w:r>
      <w:r w:rsidR="00A449FC">
        <w:rPr>
          <w:b/>
          <w:lang w:val="hr-HR"/>
        </w:rPr>
        <w:t xml:space="preserve"> </w:t>
      </w:r>
      <w:r>
        <w:rPr>
          <w:b/>
          <w:lang w:val="hr-HR"/>
        </w:rPr>
        <w:t xml:space="preserve">Ispravljati </w:t>
      </w:r>
      <w:r>
        <w:rPr>
          <w:lang w:val="hr-HR"/>
        </w:rPr>
        <w:t>učenikove</w:t>
      </w:r>
      <w:r w:rsidR="00C11652">
        <w:rPr>
          <w:lang w:val="hr-HR"/>
        </w:rPr>
        <w:t xml:space="preserve"> pogreške u radu, </w:t>
      </w:r>
      <w:r w:rsidR="00C11652" w:rsidRPr="00EC7890">
        <w:rPr>
          <w:b/>
          <w:lang w:val="hr-HR"/>
        </w:rPr>
        <w:t>objasniti mu što ne valja</w:t>
      </w:r>
      <w:r w:rsidR="00C11652">
        <w:rPr>
          <w:lang w:val="hr-HR"/>
        </w:rPr>
        <w:t xml:space="preserve">, pokazati što i kako treba    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lang w:val="hr-HR"/>
        </w:rPr>
      </w:pPr>
      <w:r w:rsidRPr="00C11652">
        <w:rPr>
          <w:lang w:val="hr-HR"/>
        </w:rPr>
        <w:t xml:space="preserve">       raditi, </w:t>
      </w:r>
      <w:r w:rsidRPr="00EC7890">
        <w:rPr>
          <w:b/>
          <w:lang w:val="hr-HR"/>
        </w:rPr>
        <w:t>pomoći mu da sam dođe do rješenja</w:t>
      </w:r>
      <w:r>
        <w:rPr>
          <w:lang w:val="hr-HR"/>
        </w:rPr>
        <w:t xml:space="preserve"> (  obavezno pohvaliti  )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lang w:val="hr-HR"/>
        </w:rPr>
      </w:pPr>
      <w:r w:rsidRPr="00C11652">
        <w:rPr>
          <w:b/>
          <w:lang w:val="hr-HR"/>
        </w:rPr>
        <w:t xml:space="preserve">26. </w:t>
      </w:r>
      <w:r>
        <w:rPr>
          <w:lang w:val="hr-HR"/>
        </w:rPr>
        <w:t xml:space="preserve"> Učenik/ca treba sjediti bliže ploči ili učitelju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 w:rsidRPr="00C11652">
        <w:rPr>
          <w:b/>
          <w:lang w:val="hr-HR"/>
        </w:rPr>
        <w:t xml:space="preserve">27. </w:t>
      </w:r>
      <w:r>
        <w:rPr>
          <w:b/>
          <w:lang w:val="hr-HR"/>
        </w:rPr>
        <w:t xml:space="preserve"> Usmjeravati </w:t>
      </w:r>
      <w:r w:rsidRPr="00C11652">
        <w:rPr>
          <w:lang w:val="hr-HR"/>
        </w:rPr>
        <w:t>djetetovu</w:t>
      </w:r>
      <w:r>
        <w:rPr>
          <w:b/>
          <w:lang w:val="hr-HR"/>
        </w:rPr>
        <w:t xml:space="preserve"> pažnju verbalno </w:t>
      </w:r>
      <w:r w:rsidRPr="00C11652">
        <w:rPr>
          <w:lang w:val="hr-HR"/>
        </w:rPr>
        <w:t xml:space="preserve">( pitati ga nešto jednostavno) </w:t>
      </w:r>
      <w:r>
        <w:rPr>
          <w:b/>
          <w:lang w:val="hr-HR"/>
        </w:rPr>
        <w:t>i neverbalno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lang w:val="hr-HR"/>
        </w:rPr>
      </w:pPr>
      <w:r w:rsidRPr="00C11652">
        <w:rPr>
          <w:lang w:val="hr-HR"/>
        </w:rPr>
        <w:t xml:space="preserve">       (</w:t>
      </w:r>
      <w:r>
        <w:rPr>
          <w:lang w:val="hr-HR"/>
        </w:rPr>
        <w:t>pokazivati prstom mjesto u knjizi gdje se čita, pogledati slijedi li zadatke u kontrolnom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lang w:val="hr-HR"/>
        </w:rPr>
      </w:pPr>
      <w:r>
        <w:rPr>
          <w:lang w:val="hr-HR"/>
        </w:rPr>
        <w:t xml:space="preserve">        radu, prepisuje li s ploče i sl.)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 w:rsidRPr="00834814">
        <w:rPr>
          <w:b/>
          <w:lang w:val="hr-HR"/>
        </w:rPr>
        <w:t>28.</w:t>
      </w:r>
      <w:r>
        <w:rPr>
          <w:lang w:val="hr-HR"/>
        </w:rPr>
        <w:t xml:space="preserve">  Ako primijetimo da djetetu </w:t>
      </w:r>
      <w:r w:rsidRPr="00C11652">
        <w:rPr>
          <w:b/>
          <w:lang w:val="hr-HR"/>
        </w:rPr>
        <w:t>pažnja «odluta»,</w:t>
      </w:r>
      <w:r>
        <w:rPr>
          <w:lang w:val="hr-HR"/>
        </w:rPr>
        <w:t xml:space="preserve"> prići mu i </w:t>
      </w:r>
      <w:r w:rsidRPr="00C11652">
        <w:rPr>
          <w:b/>
          <w:lang w:val="hr-HR"/>
        </w:rPr>
        <w:t>diskretno ga dodirnuti po ramenu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29.  </w:t>
      </w:r>
      <w:r w:rsidR="00667D6C">
        <w:rPr>
          <w:b/>
          <w:lang w:val="hr-HR"/>
        </w:rPr>
        <w:t xml:space="preserve"> </w:t>
      </w:r>
      <w:r w:rsidRPr="00667D6C">
        <w:rPr>
          <w:lang w:val="hr-HR"/>
        </w:rPr>
        <w:t>Uposliti dijete</w:t>
      </w:r>
      <w:r>
        <w:rPr>
          <w:b/>
          <w:lang w:val="hr-HR"/>
        </w:rPr>
        <w:t xml:space="preserve"> manjim zadacima, </w:t>
      </w:r>
      <w:r w:rsidRPr="00C11652">
        <w:rPr>
          <w:lang w:val="hr-HR"/>
        </w:rPr>
        <w:t>radi razbijanja monotonije</w:t>
      </w:r>
      <w:r>
        <w:rPr>
          <w:b/>
          <w:lang w:val="hr-HR"/>
        </w:rPr>
        <w:t xml:space="preserve"> i omogućavanja ciljanog 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  kretanja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30</w:t>
      </w:r>
      <w:r w:rsidRPr="00667D6C">
        <w:rPr>
          <w:lang w:val="hr-HR"/>
        </w:rPr>
        <w:t>.   Davati</w:t>
      </w:r>
      <w:r>
        <w:rPr>
          <w:b/>
          <w:lang w:val="hr-HR"/>
        </w:rPr>
        <w:t xml:space="preserve"> jedostav</w:t>
      </w:r>
      <w:r w:rsidR="00667D6C">
        <w:rPr>
          <w:b/>
          <w:lang w:val="hr-HR"/>
        </w:rPr>
        <w:t>ne, konkretne upute</w:t>
      </w:r>
      <w:r w:rsidR="00667D6C" w:rsidRPr="00667D6C">
        <w:rPr>
          <w:lang w:val="hr-HR"/>
        </w:rPr>
        <w:t xml:space="preserve"> i</w:t>
      </w:r>
      <w:r w:rsidR="00667D6C">
        <w:rPr>
          <w:b/>
          <w:lang w:val="hr-HR"/>
        </w:rPr>
        <w:t xml:space="preserve"> provjeriti</w:t>
      </w:r>
      <w:r>
        <w:rPr>
          <w:b/>
          <w:lang w:val="hr-HR"/>
        </w:rPr>
        <w:t xml:space="preserve"> </w:t>
      </w:r>
      <w:r w:rsidRPr="00667D6C">
        <w:rPr>
          <w:lang w:val="hr-HR"/>
        </w:rPr>
        <w:t>je li dijete</w:t>
      </w:r>
      <w:r>
        <w:rPr>
          <w:b/>
          <w:lang w:val="hr-HR"/>
        </w:rPr>
        <w:t xml:space="preserve"> razumjelo, tražiti </w:t>
      </w:r>
      <w:r w:rsidRPr="00667D6C">
        <w:rPr>
          <w:lang w:val="hr-HR"/>
        </w:rPr>
        <w:t>da dijete</w:t>
      </w:r>
      <w:r>
        <w:rPr>
          <w:b/>
          <w:lang w:val="hr-HR"/>
        </w:rPr>
        <w:t xml:space="preserve"> </w:t>
      </w:r>
    </w:p>
    <w:p w:rsidR="00C11652" w:rsidRDefault="00C11652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  ponovi </w:t>
      </w:r>
      <w:r w:rsidRPr="00667D6C">
        <w:rPr>
          <w:lang w:val="hr-HR"/>
        </w:rPr>
        <w:t>što se od njega traži</w:t>
      </w:r>
      <w:r w:rsidR="00834814">
        <w:rPr>
          <w:b/>
          <w:lang w:val="hr-HR"/>
        </w:rPr>
        <w:t>, ako ne razumije , ponoviti na jednostavniji način;upute</w:t>
      </w:r>
    </w:p>
    <w:p w:rsidR="00834814" w:rsidRDefault="00834814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  govoriti smirenim i blagim glasom.</w:t>
      </w:r>
    </w:p>
    <w:p w:rsidR="00834814" w:rsidRDefault="00834814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31.   Po potrebi ( kod dysleksije i slabovidnosti - obvezno) prilagoditi tisak teksta </w:t>
      </w:r>
    </w:p>
    <w:p w:rsidR="00834814" w:rsidRDefault="00834814" w:rsidP="00667D6C">
      <w:pPr>
        <w:tabs>
          <w:tab w:val="left" w:pos="3960"/>
        </w:tabs>
        <w:ind w:left="540" w:right="-180" w:hanging="180"/>
        <w:rPr>
          <w:lang w:val="hr-HR"/>
        </w:rPr>
      </w:pPr>
      <w:r>
        <w:rPr>
          <w:b/>
          <w:lang w:val="hr-HR"/>
        </w:rPr>
        <w:t xml:space="preserve">       </w:t>
      </w:r>
      <w:r w:rsidRPr="0085557E">
        <w:rPr>
          <w:lang w:val="hr-HR"/>
        </w:rPr>
        <w:t>(</w:t>
      </w:r>
      <w:r w:rsidRPr="00834814">
        <w:rPr>
          <w:lang w:val="hr-HR"/>
        </w:rPr>
        <w:t xml:space="preserve">povećati razmak između riječi, rečenica, redova teksta, isticanje pravila </w:t>
      </w:r>
      <w:r>
        <w:rPr>
          <w:lang w:val="hr-HR"/>
        </w:rPr>
        <w:t xml:space="preserve">podcrtavanjem i </w:t>
      </w:r>
      <w:r w:rsidRPr="00834814">
        <w:rPr>
          <w:lang w:val="hr-HR"/>
        </w:rPr>
        <w:t>sl.</w:t>
      </w:r>
      <w:r>
        <w:rPr>
          <w:lang w:val="hr-HR"/>
        </w:rPr>
        <w:t>)</w:t>
      </w:r>
    </w:p>
    <w:p w:rsidR="00834814" w:rsidRDefault="00834814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32.  </w:t>
      </w:r>
      <w:r w:rsidR="00667D6C">
        <w:rPr>
          <w:b/>
          <w:lang w:val="hr-HR"/>
        </w:rPr>
        <w:t xml:space="preserve"> </w:t>
      </w:r>
      <w:r w:rsidR="00A449FC">
        <w:rPr>
          <w:b/>
          <w:lang w:val="hr-HR"/>
        </w:rPr>
        <w:t xml:space="preserve">Primjereno uključiti dijete u rad </w:t>
      </w:r>
      <w:r w:rsidR="00A449FC" w:rsidRPr="00A449FC">
        <w:rPr>
          <w:lang w:val="hr-HR"/>
        </w:rPr>
        <w:t>( čitanje na početku teksta),</w:t>
      </w:r>
      <w:r w:rsidR="00A449FC">
        <w:rPr>
          <w:b/>
          <w:lang w:val="hr-HR"/>
        </w:rPr>
        <w:t xml:space="preserve"> </w:t>
      </w:r>
      <w:r w:rsidR="00A449FC" w:rsidRPr="00A449FC">
        <w:rPr>
          <w:lang w:val="hr-HR"/>
        </w:rPr>
        <w:t>upozoravati na</w:t>
      </w:r>
      <w:r w:rsidR="00A449FC">
        <w:rPr>
          <w:b/>
          <w:lang w:val="hr-HR"/>
        </w:rPr>
        <w:t xml:space="preserve"> korištenje</w:t>
      </w:r>
    </w:p>
    <w:p w:rsidR="00A449FC" w:rsidRDefault="00A449F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 </w:t>
      </w:r>
      <w:r w:rsidR="00667D6C">
        <w:rPr>
          <w:b/>
          <w:lang w:val="hr-HR"/>
        </w:rPr>
        <w:t xml:space="preserve"> </w:t>
      </w:r>
      <w:r>
        <w:rPr>
          <w:b/>
          <w:lang w:val="hr-HR"/>
        </w:rPr>
        <w:t xml:space="preserve">orjentira pri čitanju </w:t>
      </w:r>
      <w:r w:rsidRPr="00A449FC">
        <w:rPr>
          <w:lang w:val="hr-HR"/>
        </w:rPr>
        <w:t xml:space="preserve">( praćenje slijeda čitanja prstom ili sl.), usmjeravanje </w:t>
      </w:r>
      <w:r w:rsidRPr="00A449FC">
        <w:rPr>
          <w:b/>
          <w:lang w:val="hr-HR"/>
        </w:rPr>
        <w:t>na preglednost</w:t>
      </w:r>
    </w:p>
    <w:p w:rsidR="00A449FC" w:rsidRPr="00667D6C" w:rsidRDefault="00A449FC" w:rsidP="00667D6C">
      <w:pPr>
        <w:tabs>
          <w:tab w:val="left" w:pos="3960"/>
        </w:tabs>
        <w:ind w:left="540" w:right="-180" w:hanging="180"/>
        <w:rPr>
          <w:lang w:val="hr-HR"/>
        </w:rPr>
      </w:pPr>
      <w:r>
        <w:rPr>
          <w:b/>
          <w:lang w:val="hr-HR"/>
        </w:rPr>
        <w:t xml:space="preserve">        i čitkost </w:t>
      </w:r>
      <w:r w:rsidRPr="00667D6C">
        <w:rPr>
          <w:lang w:val="hr-HR"/>
        </w:rPr>
        <w:t>napisanog.</w:t>
      </w:r>
    </w:p>
    <w:p w:rsidR="00A449FC" w:rsidRDefault="00A449F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33.   Poticati spontani govorni izraz</w:t>
      </w:r>
    </w:p>
    <w:p w:rsidR="00A449FC" w:rsidRDefault="00A449F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34.   Poticati proširivanje </w:t>
      </w:r>
      <w:r w:rsidRPr="00667D6C">
        <w:rPr>
          <w:lang w:val="hr-HR"/>
        </w:rPr>
        <w:t>funkcionalnog</w:t>
      </w:r>
      <w:r>
        <w:rPr>
          <w:b/>
          <w:lang w:val="hr-HR"/>
        </w:rPr>
        <w:t xml:space="preserve"> rječnika</w:t>
      </w:r>
    </w:p>
    <w:p w:rsidR="0085557E" w:rsidRDefault="00A449F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35.   </w:t>
      </w:r>
      <w:r w:rsidR="0085557E">
        <w:rPr>
          <w:b/>
          <w:lang w:val="hr-HR"/>
        </w:rPr>
        <w:t xml:space="preserve">Uključivanje u </w:t>
      </w:r>
      <w:r w:rsidR="00667D6C">
        <w:rPr>
          <w:b/>
          <w:lang w:val="hr-HR"/>
        </w:rPr>
        <w:t>p</w:t>
      </w:r>
      <w:r w:rsidR="0085557E">
        <w:rPr>
          <w:b/>
          <w:lang w:val="hr-HR"/>
        </w:rPr>
        <w:t>raktične aktivnosti</w:t>
      </w:r>
    </w:p>
    <w:p w:rsidR="0085557E" w:rsidRDefault="0085557E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36.   Primjena individualiziranih nastavnih listića </w:t>
      </w:r>
      <w:r w:rsidRPr="00667D6C">
        <w:rPr>
          <w:lang w:val="hr-HR"/>
        </w:rPr>
        <w:t>za utvrđivanje, ponavljanje i vježbanje</w:t>
      </w:r>
    </w:p>
    <w:p w:rsidR="0085557E" w:rsidRDefault="0085557E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37.   </w:t>
      </w:r>
      <w:r w:rsidRPr="00667D6C">
        <w:rPr>
          <w:lang w:val="hr-HR"/>
        </w:rPr>
        <w:t>Primjena</w:t>
      </w:r>
      <w:r>
        <w:rPr>
          <w:b/>
          <w:lang w:val="hr-HR"/>
        </w:rPr>
        <w:t xml:space="preserve"> poticajnih postupaka i aktivnosti </w:t>
      </w:r>
      <w:r w:rsidRPr="00667D6C">
        <w:rPr>
          <w:lang w:val="hr-HR"/>
        </w:rPr>
        <w:t>s ciljem</w:t>
      </w:r>
      <w:r>
        <w:rPr>
          <w:b/>
          <w:lang w:val="hr-HR"/>
        </w:rPr>
        <w:t xml:space="preserve"> jačanja interesa, volje i želje </w:t>
      </w:r>
    </w:p>
    <w:p w:rsidR="00EC7890" w:rsidRDefault="0085557E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        učenika za provođenjem planiranog rada  </w:t>
      </w: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 xml:space="preserve">38.   Postupci koji su se pokazali uspješnima,  a nisu gore navedeni </w:t>
      </w:r>
      <w:r w:rsidRPr="00EC7890">
        <w:rPr>
          <w:lang w:val="hr-HR"/>
        </w:rPr>
        <w:t>( napisati –koji?)</w:t>
      </w:r>
    </w:p>
    <w:p w:rsidR="00EC7890" w:rsidRDefault="00EC7890" w:rsidP="00667D6C">
      <w:pPr>
        <w:tabs>
          <w:tab w:val="left" w:pos="3960"/>
        </w:tabs>
        <w:ind w:left="540" w:right="-180" w:hanging="180"/>
        <w:rPr>
          <w:lang w:val="hr-HR"/>
        </w:rPr>
      </w:pP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 w:rsidRPr="00EC7890">
        <w:rPr>
          <w:lang w:val="hr-HR"/>
        </w:rPr>
        <w:t>___________</w:t>
      </w:r>
      <w:r>
        <w:rPr>
          <w:lang w:val="hr-HR"/>
        </w:rPr>
        <w:t>______________________________________________________________</w:t>
      </w: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</w:t>
      </w: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A449FC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449FC">
        <w:rPr>
          <w:b/>
          <w:lang w:val="hr-HR"/>
        </w:rPr>
        <w:t xml:space="preserve"> </w:t>
      </w: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INDIVIDUALIZIRANI POSTUPCI KOJI  SU  SE  PRIMJENJIVALI U NASTAVI</w:t>
      </w: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( Navesti redne brojeve primjenjenih postupaka)</w:t>
      </w: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</w:t>
      </w: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</w:t>
      </w: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667D6C" w:rsidRDefault="00667D6C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</w:t>
      </w:r>
    </w:p>
    <w:p w:rsidR="00EC7890" w:rsidRDefault="00EC7890" w:rsidP="00667D6C">
      <w:pPr>
        <w:tabs>
          <w:tab w:val="left" w:pos="3960"/>
        </w:tabs>
        <w:ind w:left="540" w:right="-180" w:hanging="180"/>
        <w:rPr>
          <w:b/>
          <w:lang w:val="hr-HR"/>
        </w:rPr>
      </w:pPr>
    </w:p>
    <w:p w:rsidR="00EC7890" w:rsidRDefault="00EC7890" w:rsidP="00EC7890">
      <w:pPr>
        <w:tabs>
          <w:tab w:val="left" w:pos="3960"/>
        </w:tabs>
        <w:ind w:right="-180"/>
        <w:rPr>
          <w:b/>
          <w:lang w:val="hr-HR"/>
        </w:rPr>
      </w:pPr>
      <w:r>
        <w:rPr>
          <w:b/>
          <w:lang w:val="hr-HR"/>
        </w:rPr>
        <w:t xml:space="preserve">      ________________________________________________________________________</w:t>
      </w:r>
    </w:p>
    <w:p w:rsidR="001E0BDF" w:rsidRDefault="001E0BDF" w:rsidP="00EC7890">
      <w:pPr>
        <w:tabs>
          <w:tab w:val="left" w:pos="3960"/>
        </w:tabs>
        <w:ind w:right="-180"/>
        <w:rPr>
          <w:b/>
          <w:lang w:val="hr-HR"/>
        </w:rPr>
      </w:pPr>
    </w:p>
    <w:sectPr w:rsidR="001E0BDF" w:rsidSect="00EE0436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B76"/>
    <w:multiLevelType w:val="hybridMultilevel"/>
    <w:tmpl w:val="13526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6390D"/>
    <w:multiLevelType w:val="hybridMultilevel"/>
    <w:tmpl w:val="C2FCF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7803"/>
    <w:multiLevelType w:val="hybridMultilevel"/>
    <w:tmpl w:val="99A26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F6F80"/>
    <w:multiLevelType w:val="hybridMultilevel"/>
    <w:tmpl w:val="7FD0F338"/>
    <w:lvl w:ilvl="0" w:tplc="D0167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8"/>
    <w:rsid w:val="000012F8"/>
    <w:rsid w:val="00002596"/>
    <w:rsid w:val="000058ED"/>
    <w:rsid w:val="00012858"/>
    <w:rsid w:val="000215B4"/>
    <w:rsid w:val="000342D6"/>
    <w:rsid w:val="00034520"/>
    <w:rsid w:val="00034E67"/>
    <w:rsid w:val="000357FC"/>
    <w:rsid w:val="00035B58"/>
    <w:rsid w:val="00036892"/>
    <w:rsid w:val="00041DEB"/>
    <w:rsid w:val="00051574"/>
    <w:rsid w:val="00055359"/>
    <w:rsid w:val="00057492"/>
    <w:rsid w:val="00060A9E"/>
    <w:rsid w:val="000624ED"/>
    <w:rsid w:val="000636CD"/>
    <w:rsid w:val="0007348D"/>
    <w:rsid w:val="00077E4E"/>
    <w:rsid w:val="00082170"/>
    <w:rsid w:val="00090F4B"/>
    <w:rsid w:val="000A088C"/>
    <w:rsid w:val="000A43D1"/>
    <w:rsid w:val="000A61BC"/>
    <w:rsid w:val="000B4B6D"/>
    <w:rsid w:val="000B6DF5"/>
    <w:rsid w:val="000C4414"/>
    <w:rsid w:val="000D2250"/>
    <w:rsid w:val="000D5AA5"/>
    <w:rsid w:val="000E1DE7"/>
    <w:rsid w:val="000E5551"/>
    <w:rsid w:val="000E5A07"/>
    <w:rsid w:val="000F08FF"/>
    <w:rsid w:val="000F54C8"/>
    <w:rsid w:val="00103E6B"/>
    <w:rsid w:val="00104905"/>
    <w:rsid w:val="001061E8"/>
    <w:rsid w:val="00113051"/>
    <w:rsid w:val="00115E76"/>
    <w:rsid w:val="0011752E"/>
    <w:rsid w:val="00117B94"/>
    <w:rsid w:val="00121A9D"/>
    <w:rsid w:val="0012239D"/>
    <w:rsid w:val="00125D81"/>
    <w:rsid w:val="001272F3"/>
    <w:rsid w:val="00127C88"/>
    <w:rsid w:val="001329F6"/>
    <w:rsid w:val="00133E33"/>
    <w:rsid w:val="001412B9"/>
    <w:rsid w:val="00142B5D"/>
    <w:rsid w:val="0014309C"/>
    <w:rsid w:val="0014470B"/>
    <w:rsid w:val="00144C59"/>
    <w:rsid w:val="00150B4C"/>
    <w:rsid w:val="00152126"/>
    <w:rsid w:val="00154513"/>
    <w:rsid w:val="00155723"/>
    <w:rsid w:val="00165056"/>
    <w:rsid w:val="00166FD4"/>
    <w:rsid w:val="00171CA3"/>
    <w:rsid w:val="00171D91"/>
    <w:rsid w:val="00172670"/>
    <w:rsid w:val="00183740"/>
    <w:rsid w:val="00183A1E"/>
    <w:rsid w:val="001844D9"/>
    <w:rsid w:val="001868A8"/>
    <w:rsid w:val="001935E3"/>
    <w:rsid w:val="00196701"/>
    <w:rsid w:val="001A2000"/>
    <w:rsid w:val="001A26CB"/>
    <w:rsid w:val="001A423B"/>
    <w:rsid w:val="001A488E"/>
    <w:rsid w:val="001C202A"/>
    <w:rsid w:val="001C502F"/>
    <w:rsid w:val="001C5CA8"/>
    <w:rsid w:val="001C6B7D"/>
    <w:rsid w:val="001C79C3"/>
    <w:rsid w:val="001D41B8"/>
    <w:rsid w:val="001D57F5"/>
    <w:rsid w:val="001E0BDF"/>
    <w:rsid w:val="001E5951"/>
    <w:rsid w:val="001E5C2D"/>
    <w:rsid w:val="001F2BDE"/>
    <w:rsid w:val="001F5C79"/>
    <w:rsid w:val="001F6D6F"/>
    <w:rsid w:val="001F7A85"/>
    <w:rsid w:val="00200D20"/>
    <w:rsid w:val="002015AE"/>
    <w:rsid w:val="002038D4"/>
    <w:rsid w:val="00207865"/>
    <w:rsid w:val="00211523"/>
    <w:rsid w:val="00230FD9"/>
    <w:rsid w:val="00232861"/>
    <w:rsid w:val="0023439F"/>
    <w:rsid w:val="00234D98"/>
    <w:rsid w:val="00235A4A"/>
    <w:rsid w:val="00235B7B"/>
    <w:rsid w:val="002425DD"/>
    <w:rsid w:val="00244CC4"/>
    <w:rsid w:val="002473C9"/>
    <w:rsid w:val="0025030D"/>
    <w:rsid w:val="00250896"/>
    <w:rsid w:val="00257A10"/>
    <w:rsid w:val="00261CFD"/>
    <w:rsid w:val="0026324D"/>
    <w:rsid w:val="00263BA2"/>
    <w:rsid w:val="00265EE0"/>
    <w:rsid w:val="002702B7"/>
    <w:rsid w:val="0027035E"/>
    <w:rsid w:val="00271C55"/>
    <w:rsid w:val="00272FBE"/>
    <w:rsid w:val="00273B40"/>
    <w:rsid w:val="00274C92"/>
    <w:rsid w:val="00284582"/>
    <w:rsid w:val="00286D9C"/>
    <w:rsid w:val="00291F13"/>
    <w:rsid w:val="00292EB5"/>
    <w:rsid w:val="002954FB"/>
    <w:rsid w:val="00296F49"/>
    <w:rsid w:val="0029730A"/>
    <w:rsid w:val="002A2D79"/>
    <w:rsid w:val="002A37FC"/>
    <w:rsid w:val="002A52F7"/>
    <w:rsid w:val="002A62BA"/>
    <w:rsid w:val="002B2626"/>
    <w:rsid w:val="002B6956"/>
    <w:rsid w:val="002C246C"/>
    <w:rsid w:val="002C3B86"/>
    <w:rsid w:val="002D094D"/>
    <w:rsid w:val="002D7432"/>
    <w:rsid w:val="002E048E"/>
    <w:rsid w:val="002E0F2C"/>
    <w:rsid w:val="002E604F"/>
    <w:rsid w:val="002F07C7"/>
    <w:rsid w:val="002F2209"/>
    <w:rsid w:val="002F2A76"/>
    <w:rsid w:val="002F67B1"/>
    <w:rsid w:val="002F74DC"/>
    <w:rsid w:val="003004FD"/>
    <w:rsid w:val="00302AD6"/>
    <w:rsid w:val="00303CFF"/>
    <w:rsid w:val="00305EFA"/>
    <w:rsid w:val="00311DFF"/>
    <w:rsid w:val="00311F53"/>
    <w:rsid w:val="003129B9"/>
    <w:rsid w:val="0032091A"/>
    <w:rsid w:val="00323E88"/>
    <w:rsid w:val="00324ED1"/>
    <w:rsid w:val="00326D4E"/>
    <w:rsid w:val="00331267"/>
    <w:rsid w:val="0033421B"/>
    <w:rsid w:val="00335683"/>
    <w:rsid w:val="003362FA"/>
    <w:rsid w:val="00336E99"/>
    <w:rsid w:val="0034169F"/>
    <w:rsid w:val="00347A65"/>
    <w:rsid w:val="00352313"/>
    <w:rsid w:val="003524DE"/>
    <w:rsid w:val="00352BB3"/>
    <w:rsid w:val="003600B2"/>
    <w:rsid w:val="00360878"/>
    <w:rsid w:val="003639DB"/>
    <w:rsid w:val="00366416"/>
    <w:rsid w:val="003725B2"/>
    <w:rsid w:val="0037732E"/>
    <w:rsid w:val="00381BA0"/>
    <w:rsid w:val="0039058E"/>
    <w:rsid w:val="00393F09"/>
    <w:rsid w:val="0039435C"/>
    <w:rsid w:val="00394F5A"/>
    <w:rsid w:val="003964AF"/>
    <w:rsid w:val="003A068A"/>
    <w:rsid w:val="003A29BB"/>
    <w:rsid w:val="003A383C"/>
    <w:rsid w:val="003A3BD2"/>
    <w:rsid w:val="003A4E75"/>
    <w:rsid w:val="003A766A"/>
    <w:rsid w:val="003B6FCC"/>
    <w:rsid w:val="003B70C8"/>
    <w:rsid w:val="003C0C84"/>
    <w:rsid w:val="003C0CC5"/>
    <w:rsid w:val="003C2257"/>
    <w:rsid w:val="003C48C7"/>
    <w:rsid w:val="003C6AE6"/>
    <w:rsid w:val="003D1A19"/>
    <w:rsid w:val="003D2494"/>
    <w:rsid w:val="003D483C"/>
    <w:rsid w:val="003D506E"/>
    <w:rsid w:val="003D687D"/>
    <w:rsid w:val="003E14F8"/>
    <w:rsid w:val="003E712D"/>
    <w:rsid w:val="003F20B4"/>
    <w:rsid w:val="003F289E"/>
    <w:rsid w:val="003F3D17"/>
    <w:rsid w:val="003F4BEB"/>
    <w:rsid w:val="003F5A40"/>
    <w:rsid w:val="0040047D"/>
    <w:rsid w:val="00400C6A"/>
    <w:rsid w:val="00402470"/>
    <w:rsid w:val="004024A2"/>
    <w:rsid w:val="00402A8E"/>
    <w:rsid w:val="00402D81"/>
    <w:rsid w:val="00404D30"/>
    <w:rsid w:val="00405D9E"/>
    <w:rsid w:val="004066AE"/>
    <w:rsid w:val="00410719"/>
    <w:rsid w:val="00410994"/>
    <w:rsid w:val="004119FB"/>
    <w:rsid w:val="00412A2D"/>
    <w:rsid w:val="00413A76"/>
    <w:rsid w:val="004155D9"/>
    <w:rsid w:val="00415D6D"/>
    <w:rsid w:val="00417530"/>
    <w:rsid w:val="00420B11"/>
    <w:rsid w:val="00422C39"/>
    <w:rsid w:val="00425A60"/>
    <w:rsid w:val="00425C98"/>
    <w:rsid w:val="00426657"/>
    <w:rsid w:val="00431155"/>
    <w:rsid w:val="00432901"/>
    <w:rsid w:val="004338A8"/>
    <w:rsid w:val="00441222"/>
    <w:rsid w:val="004422AC"/>
    <w:rsid w:val="00444E96"/>
    <w:rsid w:val="00450B93"/>
    <w:rsid w:val="00453B37"/>
    <w:rsid w:val="00457DA2"/>
    <w:rsid w:val="00461261"/>
    <w:rsid w:val="004629DE"/>
    <w:rsid w:val="0047564D"/>
    <w:rsid w:val="00477733"/>
    <w:rsid w:val="0048236F"/>
    <w:rsid w:val="00493001"/>
    <w:rsid w:val="00494E5F"/>
    <w:rsid w:val="004A29E1"/>
    <w:rsid w:val="004A41AF"/>
    <w:rsid w:val="004A6408"/>
    <w:rsid w:val="004A7E58"/>
    <w:rsid w:val="004B2C55"/>
    <w:rsid w:val="004B53ED"/>
    <w:rsid w:val="004C0E14"/>
    <w:rsid w:val="004C2445"/>
    <w:rsid w:val="004C52DB"/>
    <w:rsid w:val="004C5F9E"/>
    <w:rsid w:val="004D10D8"/>
    <w:rsid w:val="004D2647"/>
    <w:rsid w:val="004D4495"/>
    <w:rsid w:val="004D4C4F"/>
    <w:rsid w:val="004D568C"/>
    <w:rsid w:val="004E152C"/>
    <w:rsid w:val="004E4086"/>
    <w:rsid w:val="004E6E0A"/>
    <w:rsid w:val="004F1260"/>
    <w:rsid w:val="004F1CC0"/>
    <w:rsid w:val="004F456F"/>
    <w:rsid w:val="004F591E"/>
    <w:rsid w:val="004F6F53"/>
    <w:rsid w:val="004F735F"/>
    <w:rsid w:val="00502D60"/>
    <w:rsid w:val="005153F1"/>
    <w:rsid w:val="00525BF5"/>
    <w:rsid w:val="005260DE"/>
    <w:rsid w:val="00527AF1"/>
    <w:rsid w:val="005334BB"/>
    <w:rsid w:val="00533D8A"/>
    <w:rsid w:val="00536769"/>
    <w:rsid w:val="00547E83"/>
    <w:rsid w:val="0055178B"/>
    <w:rsid w:val="00551D0B"/>
    <w:rsid w:val="005524A8"/>
    <w:rsid w:val="00553A85"/>
    <w:rsid w:val="00554CFE"/>
    <w:rsid w:val="00562143"/>
    <w:rsid w:val="00562F5F"/>
    <w:rsid w:val="0056599B"/>
    <w:rsid w:val="0056669B"/>
    <w:rsid w:val="00572F46"/>
    <w:rsid w:val="00573331"/>
    <w:rsid w:val="00575C03"/>
    <w:rsid w:val="00576924"/>
    <w:rsid w:val="00577F5B"/>
    <w:rsid w:val="00580F5F"/>
    <w:rsid w:val="005833C0"/>
    <w:rsid w:val="00585056"/>
    <w:rsid w:val="00590B27"/>
    <w:rsid w:val="00590DDF"/>
    <w:rsid w:val="00593EC6"/>
    <w:rsid w:val="00594154"/>
    <w:rsid w:val="0059519D"/>
    <w:rsid w:val="005A1B11"/>
    <w:rsid w:val="005A2913"/>
    <w:rsid w:val="005A2FDC"/>
    <w:rsid w:val="005A3209"/>
    <w:rsid w:val="005A437A"/>
    <w:rsid w:val="005A6B0A"/>
    <w:rsid w:val="005B73FE"/>
    <w:rsid w:val="005C077D"/>
    <w:rsid w:val="005C38B0"/>
    <w:rsid w:val="005C4221"/>
    <w:rsid w:val="005C4538"/>
    <w:rsid w:val="005C5D79"/>
    <w:rsid w:val="005D179A"/>
    <w:rsid w:val="005D2BEE"/>
    <w:rsid w:val="005D610A"/>
    <w:rsid w:val="005D6823"/>
    <w:rsid w:val="005E0EEA"/>
    <w:rsid w:val="005E284F"/>
    <w:rsid w:val="005F00C7"/>
    <w:rsid w:val="0060114F"/>
    <w:rsid w:val="00604216"/>
    <w:rsid w:val="00604CCB"/>
    <w:rsid w:val="00604E43"/>
    <w:rsid w:val="006064B0"/>
    <w:rsid w:val="00607C45"/>
    <w:rsid w:val="006100A1"/>
    <w:rsid w:val="00610551"/>
    <w:rsid w:val="00611241"/>
    <w:rsid w:val="00614E31"/>
    <w:rsid w:val="00620B8B"/>
    <w:rsid w:val="00622159"/>
    <w:rsid w:val="00623CF9"/>
    <w:rsid w:val="006256EE"/>
    <w:rsid w:val="0062575F"/>
    <w:rsid w:val="00626D06"/>
    <w:rsid w:val="00632DA4"/>
    <w:rsid w:val="00633361"/>
    <w:rsid w:val="006367AD"/>
    <w:rsid w:val="0064074E"/>
    <w:rsid w:val="006420B2"/>
    <w:rsid w:val="00642BEB"/>
    <w:rsid w:val="00642E0D"/>
    <w:rsid w:val="00643A8D"/>
    <w:rsid w:val="00644581"/>
    <w:rsid w:val="006473B9"/>
    <w:rsid w:val="00650619"/>
    <w:rsid w:val="00652090"/>
    <w:rsid w:val="00654B2D"/>
    <w:rsid w:val="0066462C"/>
    <w:rsid w:val="00667D6C"/>
    <w:rsid w:val="006818AD"/>
    <w:rsid w:val="00682D77"/>
    <w:rsid w:val="00683CF2"/>
    <w:rsid w:val="006842A3"/>
    <w:rsid w:val="006855C6"/>
    <w:rsid w:val="0069098F"/>
    <w:rsid w:val="00691D4D"/>
    <w:rsid w:val="006A0E2A"/>
    <w:rsid w:val="006A3F33"/>
    <w:rsid w:val="006A53B9"/>
    <w:rsid w:val="006C1A17"/>
    <w:rsid w:val="006C73EF"/>
    <w:rsid w:val="006D1997"/>
    <w:rsid w:val="006D54DB"/>
    <w:rsid w:val="006D788D"/>
    <w:rsid w:val="006E06A3"/>
    <w:rsid w:val="006E1212"/>
    <w:rsid w:val="006F0FD3"/>
    <w:rsid w:val="006F28C3"/>
    <w:rsid w:val="006F376D"/>
    <w:rsid w:val="006F5BA7"/>
    <w:rsid w:val="006F6A0D"/>
    <w:rsid w:val="006F7D01"/>
    <w:rsid w:val="00706236"/>
    <w:rsid w:val="0071107C"/>
    <w:rsid w:val="0071177B"/>
    <w:rsid w:val="007124A8"/>
    <w:rsid w:val="00715A2B"/>
    <w:rsid w:val="007175A6"/>
    <w:rsid w:val="00717D66"/>
    <w:rsid w:val="00720765"/>
    <w:rsid w:val="00723FEC"/>
    <w:rsid w:val="007273A8"/>
    <w:rsid w:val="007323E3"/>
    <w:rsid w:val="00740AFD"/>
    <w:rsid w:val="00742C0D"/>
    <w:rsid w:val="00760998"/>
    <w:rsid w:val="00765BA6"/>
    <w:rsid w:val="00767514"/>
    <w:rsid w:val="0077357E"/>
    <w:rsid w:val="0077584A"/>
    <w:rsid w:val="00776E8D"/>
    <w:rsid w:val="00782C0D"/>
    <w:rsid w:val="00787B56"/>
    <w:rsid w:val="007906AD"/>
    <w:rsid w:val="007914AE"/>
    <w:rsid w:val="00792165"/>
    <w:rsid w:val="007933FA"/>
    <w:rsid w:val="0079775F"/>
    <w:rsid w:val="007A1575"/>
    <w:rsid w:val="007A3793"/>
    <w:rsid w:val="007A4E41"/>
    <w:rsid w:val="007A4FBE"/>
    <w:rsid w:val="007A7E8B"/>
    <w:rsid w:val="007B6145"/>
    <w:rsid w:val="007B6CD6"/>
    <w:rsid w:val="007D0D33"/>
    <w:rsid w:val="007D4885"/>
    <w:rsid w:val="007D612A"/>
    <w:rsid w:val="007D625B"/>
    <w:rsid w:val="007E05B9"/>
    <w:rsid w:val="007E5B30"/>
    <w:rsid w:val="007E7B2B"/>
    <w:rsid w:val="007F0747"/>
    <w:rsid w:val="007F1183"/>
    <w:rsid w:val="007F3636"/>
    <w:rsid w:val="007F5003"/>
    <w:rsid w:val="007F7F60"/>
    <w:rsid w:val="00800D27"/>
    <w:rsid w:val="00821DDD"/>
    <w:rsid w:val="00823A5C"/>
    <w:rsid w:val="00830175"/>
    <w:rsid w:val="008307B0"/>
    <w:rsid w:val="00830E00"/>
    <w:rsid w:val="00832F17"/>
    <w:rsid w:val="00833A16"/>
    <w:rsid w:val="00834814"/>
    <w:rsid w:val="00843928"/>
    <w:rsid w:val="0085133D"/>
    <w:rsid w:val="008516C9"/>
    <w:rsid w:val="00851E92"/>
    <w:rsid w:val="0085247F"/>
    <w:rsid w:val="00853E89"/>
    <w:rsid w:val="0085557E"/>
    <w:rsid w:val="00862692"/>
    <w:rsid w:val="00863F6D"/>
    <w:rsid w:val="00864D70"/>
    <w:rsid w:val="00866B16"/>
    <w:rsid w:val="008740BE"/>
    <w:rsid w:val="008744C2"/>
    <w:rsid w:val="00874547"/>
    <w:rsid w:val="00874AB4"/>
    <w:rsid w:val="00880552"/>
    <w:rsid w:val="0088187B"/>
    <w:rsid w:val="008840BE"/>
    <w:rsid w:val="00894548"/>
    <w:rsid w:val="00896560"/>
    <w:rsid w:val="008A54E9"/>
    <w:rsid w:val="008A5545"/>
    <w:rsid w:val="008A6132"/>
    <w:rsid w:val="008A6989"/>
    <w:rsid w:val="008A7AAB"/>
    <w:rsid w:val="008B377F"/>
    <w:rsid w:val="008C74F4"/>
    <w:rsid w:val="008C752D"/>
    <w:rsid w:val="008D1BA6"/>
    <w:rsid w:val="008D30F3"/>
    <w:rsid w:val="008D3128"/>
    <w:rsid w:val="008D3D06"/>
    <w:rsid w:val="008D5297"/>
    <w:rsid w:val="008D5903"/>
    <w:rsid w:val="008D7426"/>
    <w:rsid w:val="008E042F"/>
    <w:rsid w:val="008E246B"/>
    <w:rsid w:val="008E32B3"/>
    <w:rsid w:val="008F1553"/>
    <w:rsid w:val="008F3059"/>
    <w:rsid w:val="008F728E"/>
    <w:rsid w:val="009000A2"/>
    <w:rsid w:val="00900EE6"/>
    <w:rsid w:val="009033FB"/>
    <w:rsid w:val="0090614A"/>
    <w:rsid w:val="00910B9A"/>
    <w:rsid w:val="009135A7"/>
    <w:rsid w:val="00916418"/>
    <w:rsid w:val="009200A1"/>
    <w:rsid w:val="00921966"/>
    <w:rsid w:val="00921EB1"/>
    <w:rsid w:val="009225AB"/>
    <w:rsid w:val="009242E8"/>
    <w:rsid w:val="00930A72"/>
    <w:rsid w:val="00932DE3"/>
    <w:rsid w:val="00933B03"/>
    <w:rsid w:val="009346D3"/>
    <w:rsid w:val="0093543E"/>
    <w:rsid w:val="00935B8D"/>
    <w:rsid w:val="009405F6"/>
    <w:rsid w:val="0094265F"/>
    <w:rsid w:val="00947DD5"/>
    <w:rsid w:val="0095127E"/>
    <w:rsid w:val="009544FD"/>
    <w:rsid w:val="009554C2"/>
    <w:rsid w:val="0095620E"/>
    <w:rsid w:val="00957856"/>
    <w:rsid w:val="00963E86"/>
    <w:rsid w:val="009643AC"/>
    <w:rsid w:val="00965D89"/>
    <w:rsid w:val="00970CA2"/>
    <w:rsid w:val="009750F7"/>
    <w:rsid w:val="009815A2"/>
    <w:rsid w:val="00981CCD"/>
    <w:rsid w:val="0098784E"/>
    <w:rsid w:val="00992BAF"/>
    <w:rsid w:val="009940B2"/>
    <w:rsid w:val="009949B1"/>
    <w:rsid w:val="00995072"/>
    <w:rsid w:val="00995F7E"/>
    <w:rsid w:val="009A17C7"/>
    <w:rsid w:val="009A219F"/>
    <w:rsid w:val="009A536A"/>
    <w:rsid w:val="009A628C"/>
    <w:rsid w:val="009B1E88"/>
    <w:rsid w:val="009B3420"/>
    <w:rsid w:val="009B54D6"/>
    <w:rsid w:val="009B5702"/>
    <w:rsid w:val="009B57C4"/>
    <w:rsid w:val="009B5B96"/>
    <w:rsid w:val="009B5BDF"/>
    <w:rsid w:val="009B6111"/>
    <w:rsid w:val="009B6C49"/>
    <w:rsid w:val="009B73B8"/>
    <w:rsid w:val="009B79D1"/>
    <w:rsid w:val="009C2C8F"/>
    <w:rsid w:val="009D50B8"/>
    <w:rsid w:val="009D5F9E"/>
    <w:rsid w:val="009D7425"/>
    <w:rsid w:val="009D7B17"/>
    <w:rsid w:val="009E0C66"/>
    <w:rsid w:val="009E627F"/>
    <w:rsid w:val="009E7416"/>
    <w:rsid w:val="009F321A"/>
    <w:rsid w:val="009F479D"/>
    <w:rsid w:val="009F5981"/>
    <w:rsid w:val="00A02622"/>
    <w:rsid w:val="00A044BA"/>
    <w:rsid w:val="00A04AEB"/>
    <w:rsid w:val="00A055E0"/>
    <w:rsid w:val="00A07DA1"/>
    <w:rsid w:val="00A13BA8"/>
    <w:rsid w:val="00A14BE6"/>
    <w:rsid w:val="00A176C7"/>
    <w:rsid w:val="00A244C8"/>
    <w:rsid w:val="00A325AB"/>
    <w:rsid w:val="00A33F36"/>
    <w:rsid w:val="00A348B9"/>
    <w:rsid w:val="00A43402"/>
    <w:rsid w:val="00A449FC"/>
    <w:rsid w:val="00A514AF"/>
    <w:rsid w:val="00A52B69"/>
    <w:rsid w:val="00A532D3"/>
    <w:rsid w:val="00A545A3"/>
    <w:rsid w:val="00A546F2"/>
    <w:rsid w:val="00A55F49"/>
    <w:rsid w:val="00A57D86"/>
    <w:rsid w:val="00A645A4"/>
    <w:rsid w:val="00A64A03"/>
    <w:rsid w:val="00A65606"/>
    <w:rsid w:val="00A65DBF"/>
    <w:rsid w:val="00A700C7"/>
    <w:rsid w:val="00A7182D"/>
    <w:rsid w:val="00A74941"/>
    <w:rsid w:val="00A802A5"/>
    <w:rsid w:val="00A831A4"/>
    <w:rsid w:val="00A84188"/>
    <w:rsid w:val="00A92C01"/>
    <w:rsid w:val="00A936A7"/>
    <w:rsid w:val="00A95EFB"/>
    <w:rsid w:val="00A97178"/>
    <w:rsid w:val="00AA3A4F"/>
    <w:rsid w:val="00AB0754"/>
    <w:rsid w:val="00AB1CF6"/>
    <w:rsid w:val="00AB31FC"/>
    <w:rsid w:val="00AB5ED8"/>
    <w:rsid w:val="00AB7203"/>
    <w:rsid w:val="00AC3A23"/>
    <w:rsid w:val="00AD0831"/>
    <w:rsid w:val="00AD19E4"/>
    <w:rsid w:val="00AD453D"/>
    <w:rsid w:val="00AD73D3"/>
    <w:rsid w:val="00AE0B14"/>
    <w:rsid w:val="00AE5808"/>
    <w:rsid w:val="00AE7C26"/>
    <w:rsid w:val="00AF4E5F"/>
    <w:rsid w:val="00AF5CB3"/>
    <w:rsid w:val="00AF6935"/>
    <w:rsid w:val="00AF7AEE"/>
    <w:rsid w:val="00B00117"/>
    <w:rsid w:val="00B01A5F"/>
    <w:rsid w:val="00B06A82"/>
    <w:rsid w:val="00B06B9B"/>
    <w:rsid w:val="00B11570"/>
    <w:rsid w:val="00B127C5"/>
    <w:rsid w:val="00B13A84"/>
    <w:rsid w:val="00B171C4"/>
    <w:rsid w:val="00B17E0E"/>
    <w:rsid w:val="00B22AF2"/>
    <w:rsid w:val="00B2352E"/>
    <w:rsid w:val="00B32A9E"/>
    <w:rsid w:val="00B33326"/>
    <w:rsid w:val="00B37223"/>
    <w:rsid w:val="00B429B2"/>
    <w:rsid w:val="00B42F2E"/>
    <w:rsid w:val="00B4359B"/>
    <w:rsid w:val="00B44590"/>
    <w:rsid w:val="00B53DDB"/>
    <w:rsid w:val="00B54B69"/>
    <w:rsid w:val="00B54E20"/>
    <w:rsid w:val="00B56FCF"/>
    <w:rsid w:val="00B637A7"/>
    <w:rsid w:val="00B63D87"/>
    <w:rsid w:val="00B64178"/>
    <w:rsid w:val="00B64D5F"/>
    <w:rsid w:val="00B6573B"/>
    <w:rsid w:val="00B710DD"/>
    <w:rsid w:val="00B73BD6"/>
    <w:rsid w:val="00B73CA0"/>
    <w:rsid w:val="00B74CB9"/>
    <w:rsid w:val="00B75782"/>
    <w:rsid w:val="00B75CCD"/>
    <w:rsid w:val="00B77A72"/>
    <w:rsid w:val="00B82FE3"/>
    <w:rsid w:val="00B83B06"/>
    <w:rsid w:val="00B87BBD"/>
    <w:rsid w:val="00B93DB2"/>
    <w:rsid w:val="00B96DD0"/>
    <w:rsid w:val="00BA235D"/>
    <w:rsid w:val="00BB38FD"/>
    <w:rsid w:val="00BC0403"/>
    <w:rsid w:val="00BC043F"/>
    <w:rsid w:val="00BC337A"/>
    <w:rsid w:val="00BD1726"/>
    <w:rsid w:val="00BD5434"/>
    <w:rsid w:val="00BD5FE3"/>
    <w:rsid w:val="00BE0C0A"/>
    <w:rsid w:val="00BE7375"/>
    <w:rsid w:val="00BF070C"/>
    <w:rsid w:val="00BF39B9"/>
    <w:rsid w:val="00BF4C78"/>
    <w:rsid w:val="00BF4FC8"/>
    <w:rsid w:val="00BF7A1F"/>
    <w:rsid w:val="00C000C2"/>
    <w:rsid w:val="00C01057"/>
    <w:rsid w:val="00C01A77"/>
    <w:rsid w:val="00C04F3F"/>
    <w:rsid w:val="00C07575"/>
    <w:rsid w:val="00C10E34"/>
    <w:rsid w:val="00C11652"/>
    <w:rsid w:val="00C14E58"/>
    <w:rsid w:val="00C15925"/>
    <w:rsid w:val="00C21D82"/>
    <w:rsid w:val="00C2400A"/>
    <w:rsid w:val="00C330A0"/>
    <w:rsid w:val="00C34040"/>
    <w:rsid w:val="00C3419E"/>
    <w:rsid w:val="00C36EEE"/>
    <w:rsid w:val="00C3706E"/>
    <w:rsid w:val="00C4498F"/>
    <w:rsid w:val="00C50591"/>
    <w:rsid w:val="00C51CAF"/>
    <w:rsid w:val="00C522B7"/>
    <w:rsid w:val="00C55F48"/>
    <w:rsid w:val="00C607B2"/>
    <w:rsid w:val="00C6352D"/>
    <w:rsid w:val="00C641AD"/>
    <w:rsid w:val="00C64FD2"/>
    <w:rsid w:val="00C67E54"/>
    <w:rsid w:val="00C719B1"/>
    <w:rsid w:val="00C75D7E"/>
    <w:rsid w:val="00C77149"/>
    <w:rsid w:val="00C92C6F"/>
    <w:rsid w:val="00C940B5"/>
    <w:rsid w:val="00C942FF"/>
    <w:rsid w:val="00C94AD2"/>
    <w:rsid w:val="00C9511C"/>
    <w:rsid w:val="00C960CA"/>
    <w:rsid w:val="00C97147"/>
    <w:rsid w:val="00C97ED4"/>
    <w:rsid w:val="00C97EE4"/>
    <w:rsid w:val="00CA5BAA"/>
    <w:rsid w:val="00CA62C6"/>
    <w:rsid w:val="00CA672B"/>
    <w:rsid w:val="00CA758F"/>
    <w:rsid w:val="00CB2A8C"/>
    <w:rsid w:val="00CB34F0"/>
    <w:rsid w:val="00CB5BA8"/>
    <w:rsid w:val="00CC22FA"/>
    <w:rsid w:val="00CC6A9B"/>
    <w:rsid w:val="00CD1B8A"/>
    <w:rsid w:val="00CD61B1"/>
    <w:rsid w:val="00CD724B"/>
    <w:rsid w:val="00CE0F0A"/>
    <w:rsid w:val="00CE322B"/>
    <w:rsid w:val="00CE3BCF"/>
    <w:rsid w:val="00CE4647"/>
    <w:rsid w:val="00CF021A"/>
    <w:rsid w:val="00CF0D48"/>
    <w:rsid w:val="00CF38DB"/>
    <w:rsid w:val="00CF6583"/>
    <w:rsid w:val="00CF7471"/>
    <w:rsid w:val="00CF748C"/>
    <w:rsid w:val="00D001A7"/>
    <w:rsid w:val="00D207BB"/>
    <w:rsid w:val="00D22568"/>
    <w:rsid w:val="00D242DF"/>
    <w:rsid w:val="00D325D9"/>
    <w:rsid w:val="00D36190"/>
    <w:rsid w:val="00D3706A"/>
    <w:rsid w:val="00D424DF"/>
    <w:rsid w:val="00D4573F"/>
    <w:rsid w:val="00D46E0D"/>
    <w:rsid w:val="00D472DD"/>
    <w:rsid w:val="00D5187E"/>
    <w:rsid w:val="00D54FB8"/>
    <w:rsid w:val="00D54FEC"/>
    <w:rsid w:val="00D6147D"/>
    <w:rsid w:val="00D61C39"/>
    <w:rsid w:val="00D643FC"/>
    <w:rsid w:val="00D64E4E"/>
    <w:rsid w:val="00D824D8"/>
    <w:rsid w:val="00D84345"/>
    <w:rsid w:val="00D84C14"/>
    <w:rsid w:val="00D8519F"/>
    <w:rsid w:val="00D86229"/>
    <w:rsid w:val="00D90542"/>
    <w:rsid w:val="00D9447B"/>
    <w:rsid w:val="00DA3E29"/>
    <w:rsid w:val="00DB549D"/>
    <w:rsid w:val="00DB78F2"/>
    <w:rsid w:val="00DC0516"/>
    <w:rsid w:val="00DC15BC"/>
    <w:rsid w:val="00DC1CF0"/>
    <w:rsid w:val="00DC4762"/>
    <w:rsid w:val="00DD166F"/>
    <w:rsid w:val="00DD2734"/>
    <w:rsid w:val="00DD295A"/>
    <w:rsid w:val="00DD3C40"/>
    <w:rsid w:val="00DE1F7F"/>
    <w:rsid w:val="00DE3C81"/>
    <w:rsid w:val="00DE6B20"/>
    <w:rsid w:val="00DF4B7E"/>
    <w:rsid w:val="00E02388"/>
    <w:rsid w:val="00E054FA"/>
    <w:rsid w:val="00E111CC"/>
    <w:rsid w:val="00E11D60"/>
    <w:rsid w:val="00E177BB"/>
    <w:rsid w:val="00E230B4"/>
    <w:rsid w:val="00E26278"/>
    <w:rsid w:val="00E33927"/>
    <w:rsid w:val="00E42287"/>
    <w:rsid w:val="00E42BF0"/>
    <w:rsid w:val="00E42C74"/>
    <w:rsid w:val="00E44BA1"/>
    <w:rsid w:val="00E503D6"/>
    <w:rsid w:val="00E510E5"/>
    <w:rsid w:val="00E5291F"/>
    <w:rsid w:val="00E67DE0"/>
    <w:rsid w:val="00E71F83"/>
    <w:rsid w:val="00E72295"/>
    <w:rsid w:val="00E7400B"/>
    <w:rsid w:val="00E74FDA"/>
    <w:rsid w:val="00E75970"/>
    <w:rsid w:val="00E81D4E"/>
    <w:rsid w:val="00E84CD6"/>
    <w:rsid w:val="00E84D4C"/>
    <w:rsid w:val="00E90CFE"/>
    <w:rsid w:val="00E913F4"/>
    <w:rsid w:val="00E9221E"/>
    <w:rsid w:val="00E93582"/>
    <w:rsid w:val="00E94C0F"/>
    <w:rsid w:val="00E9505B"/>
    <w:rsid w:val="00EA322A"/>
    <w:rsid w:val="00EA587C"/>
    <w:rsid w:val="00EB3765"/>
    <w:rsid w:val="00EB5AF8"/>
    <w:rsid w:val="00EC02AC"/>
    <w:rsid w:val="00EC2AFE"/>
    <w:rsid w:val="00EC561D"/>
    <w:rsid w:val="00EC7890"/>
    <w:rsid w:val="00ED43C5"/>
    <w:rsid w:val="00ED5A47"/>
    <w:rsid w:val="00ED60E7"/>
    <w:rsid w:val="00EE0436"/>
    <w:rsid w:val="00EE093E"/>
    <w:rsid w:val="00EE161D"/>
    <w:rsid w:val="00EE2028"/>
    <w:rsid w:val="00EE3D37"/>
    <w:rsid w:val="00EE4382"/>
    <w:rsid w:val="00EE598A"/>
    <w:rsid w:val="00EF2A27"/>
    <w:rsid w:val="00EF64C4"/>
    <w:rsid w:val="00EF7F12"/>
    <w:rsid w:val="00F007DC"/>
    <w:rsid w:val="00F00A54"/>
    <w:rsid w:val="00F031F5"/>
    <w:rsid w:val="00F05732"/>
    <w:rsid w:val="00F0597D"/>
    <w:rsid w:val="00F10A58"/>
    <w:rsid w:val="00F12101"/>
    <w:rsid w:val="00F12A56"/>
    <w:rsid w:val="00F15365"/>
    <w:rsid w:val="00F20DEF"/>
    <w:rsid w:val="00F242D3"/>
    <w:rsid w:val="00F307B1"/>
    <w:rsid w:val="00F30CC1"/>
    <w:rsid w:val="00F30DF4"/>
    <w:rsid w:val="00F32240"/>
    <w:rsid w:val="00F33889"/>
    <w:rsid w:val="00F33C83"/>
    <w:rsid w:val="00F35F35"/>
    <w:rsid w:val="00F40A32"/>
    <w:rsid w:val="00F4550F"/>
    <w:rsid w:val="00F5575D"/>
    <w:rsid w:val="00F55823"/>
    <w:rsid w:val="00F61D68"/>
    <w:rsid w:val="00F67957"/>
    <w:rsid w:val="00F67D72"/>
    <w:rsid w:val="00F71784"/>
    <w:rsid w:val="00F73F73"/>
    <w:rsid w:val="00F747C1"/>
    <w:rsid w:val="00F7666E"/>
    <w:rsid w:val="00F77C58"/>
    <w:rsid w:val="00F8082A"/>
    <w:rsid w:val="00F84484"/>
    <w:rsid w:val="00F847B4"/>
    <w:rsid w:val="00F84AB4"/>
    <w:rsid w:val="00F8532B"/>
    <w:rsid w:val="00F86960"/>
    <w:rsid w:val="00F86970"/>
    <w:rsid w:val="00F91F94"/>
    <w:rsid w:val="00F93494"/>
    <w:rsid w:val="00F93C0E"/>
    <w:rsid w:val="00FA596A"/>
    <w:rsid w:val="00FB4638"/>
    <w:rsid w:val="00FB74BD"/>
    <w:rsid w:val="00FC1BF7"/>
    <w:rsid w:val="00FC3434"/>
    <w:rsid w:val="00FC6EEF"/>
    <w:rsid w:val="00FD0245"/>
    <w:rsid w:val="00FD173A"/>
    <w:rsid w:val="00FD3261"/>
    <w:rsid w:val="00FD40CE"/>
    <w:rsid w:val="00FE0670"/>
    <w:rsid w:val="00FE127F"/>
    <w:rsid w:val="00FE20AF"/>
    <w:rsid w:val="00FE3149"/>
    <w:rsid w:val="00FE327C"/>
    <w:rsid w:val="00FF098D"/>
    <w:rsid w:val="00FF116E"/>
    <w:rsid w:val="00FF2BAA"/>
    <w:rsid w:val="00FF310F"/>
    <w:rsid w:val="00FF32BF"/>
    <w:rsid w:val="00FF4289"/>
    <w:rsid w:val="00FF4751"/>
    <w:rsid w:val="00FF6455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16368-9D79-4456-B7B2-7E0C7B42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7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IZVIJEŠĆE O REALIZACIJI INDIVIDUALIZIRANOG PRISTUPA</vt:lpstr>
      <vt:lpstr>    IZVIJEŠĆE O REALIZACIJI INDIVIDUALIZIRANOG PRISTUPA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IZVIJEŠĆE O REALIZACIJI INDIVIDUALIZIRANOG PRISTUPA</dc:title>
  <dc:creator>Ivana</dc:creator>
  <cp:lastModifiedBy>Ante Češljar</cp:lastModifiedBy>
  <cp:revision>2</cp:revision>
  <cp:lastPrinted>2010-09-01T07:52:00Z</cp:lastPrinted>
  <dcterms:created xsi:type="dcterms:W3CDTF">2019-01-22T10:16:00Z</dcterms:created>
  <dcterms:modified xsi:type="dcterms:W3CDTF">2019-01-22T10:16:00Z</dcterms:modified>
</cp:coreProperties>
</file>